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60" w:rsidRPr="00A175A8" w:rsidRDefault="00767D55" w:rsidP="00E95DA6">
      <w:pPr>
        <w:pBdr>
          <w:top w:val="single" w:sz="4" w:space="5" w:color="auto"/>
          <w:bottom w:val="single" w:sz="4" w:space="5" w:color="auto"/>
        </w:pBdr>
        <w:ind w:right="-28"/>
        <w:jc w:val="center"/>
        <w:rPr>
          <w:rFonts w:cs="Tahoma"/>
          <w:b/>
          <w:bCs/>
          <w:iCs/>
          <w:smallCaps/>
          <w:color w:val="31849B" w:themeColor="accent5" w:themeShade="BF"/>
          <w:sz w:val="36"/>
          <w:szCs w:val="36"/>
        </w:rPr>
      </w:pPr>
      <w:r>
        <w:rPr>
          <w:rFonts w:cs="Tahoma"/>
          <w:b/>
          <w:bCs/>
          <w:iCs/>
          <w:smallCaps/>
          <w:color w:val="31849B" w:themeColor="accent5" w:themeShade="BF"/>
          <w:sz w:val="36"/>
          <w:szCs w:val="36"/>
        </w:rPr>
        <w:t>Kevin Marchand</w:t>
      </w:r>
    </w:p>
    <w:p w:rsidR="00B77060" w:rsidRPr="00A175A8" w:rsidRDefault="00B77060">
      <w:pPr>
        <w:tabs>
          <w:tab w:val="left" w:pos="5400"/>
        </w:tabs>
        <w:ind w:right="859"/>
        <w:rPr>
          <w:rFonts w:cs="Tahoma"/>
          <w:b/>
          <w:bCs/>
          <w:iCs/>
          <w:smallCaps/>
          <w:sz w:val="32"/>
          <w:szCs w:val="32"/>
        </w:rPr>
      </w:pPr>
    </w:p>
    <w:p w:rsidR="005B7269" w:rsidRPr="00A175A8" w:rsidRDefault="00767D55" w:rsidP="0020297B">
      <w:pPr>
        <w:tabs>
          <w:tab w:val="left" w:pos="5400"/>
        </w:tabs>
        <w:ind w:right="-100"/>
        <w:rPr>
          <w:rFonts w:cs="Tahoma"/>
          <w:bCs/>
          <w:iCs/>
        </w:rPr>
      </w:pPr>
      <w:r>
        <w:rPr>
          <w:rFonts w:cs="Tahoma"/>
          <w:bCs/>
          <w:iCs/>
        </w:rPr>
        <w:t>Rue des Pommiers 57</w:t>
      </w:r>
      <w:r w:rsidR="005B7269" w:rsidRPr="00A175A8">
        <w:rPr>
          <w:rFonts w:cs="Tahoma"/>
          <w:bCs/>
          <w:iCs/>
        </w:rPr>
        <w:tab/>
      </w:r>
      <w:r w:rsidR="0020297B" w:rsidRPr="00A175A8">
        <w:rPr>
          <w:rFonts w:cs="Tahoma"/>
          <w:bCs/>
          <w:iCs/>
        </w:rPr>
        <w:tab/>
      </w:r>
      <w:r w:rsidR="0020297B" w:rsidRPr="00A175A8">
        <w:rPr>
          <w:rFonts w:cs="Tahoma"/>
          <w:bCs/>
          <w:iCs/>
        </w:rPr>
        <w:tab/>
      </w:r>
      <w:r w:rsidR="00787229" w:rsidRPr="00A175A8">
        <w:rPr>
          <w:rFonts w:cs="Tahoma"/>
          <w:bCs/>
          <w:iCs/>
        </w:rPr>
        <w:t xml:space="preserve">Né le </w:t>
      </w:r>
      <w:r>
        <w:rPr>
          <w:rFonts w:cs="Tahoma"/>
          <w:bCs/>
          <w:iCs/>
        </w:rPr>
        <w:t>2</w:t>
      </w:r>
      <w:r w:rsidR="00787229" w:rsidRPr="00A175A8">
        <w:rPr>
          <w:rFonts w:cs="Tahoma"/>
          <w:bCs/>
          <w:iCs/>
        </w:rPr>
        <w:t xml:space="preserve">7 </w:t>
      </w:r>
      <w:r>
        <w:rPr>
          <w:rFonts w:cs="Tahoma"/>
          <w:bCs/>
          <w:iCs/>
        </w:rPr>
        <w:t xml:space="preserve">mai </w:t>
      </w:r>
      <w:r w:rsidR="00787229" w:rsidRPr="00A175A8">
        <w:rPr>
          <w:rFonts w:cs="Tahoma"/>
          <w:bCs/>
          <w:iCs/>
        </w:rPr>
        <w:t>2005</w:t>
      </w:r>
    </w:p>
    <w:p w:rsidR="005B7269" w:rsidRPr="00A175A8" w:rsidRDefault="00787229" w:rsidP="0020297B">
      <w:pPr>
        <w:tabs>
          <w:tab w:val="left" w:pos="5400"/>
        </w:tabs>
        <w:ind w:right="-100"/>
        <w:rPr>
          <w:rFonts w:cs="Tahoma"/>
          <w:bCs/>
          <w:iCs/>
        </w:rPr>
      </w:pPr>
      <w:r w:rsidRPr="00A175A8">
        <w:rPr>
          <w:rFonts w:cs="Tahoma"/>
          <w:bCs/>
          <w:iCs/>
        </w:rPr>
        <w:t>1963 Vétroz</w:t>
      </w:r>
      <w:r w:rsidR="005B7269" w:rsidRPr="00A175A8">
        <w:rPr>
          <w:rFonts w:cs="Tahoma"/>
          <w:bCs/>
          <w:iCs/>
        </w:rPr>
        <w:t xml:space="preserve"> </w:t>
      </w:r>
      <w:r w:rsidR="005B7269" w:rsidRPr="00A175A8">
        <w:rPr>
          <w:rFonts w:cs="Tahoma"/>
          <w:bCs/>
          <w:iCs/>
        </w:rPr>
        <w:tab/>
      </w:r>
      <w:r w:rsidR="0020297B" w:rsidRPr="00A175A8">
        <w:rPr>
          <w:rFonts w:cs="Tahoma"/>
          <w:bCs/>
          <w:iCs/>
        </w:rPr>
        <w:tab/>
      </w:r>
      <w:r w:rsidR="0020297B" w:rsidRPr="00A175A8">
        <w:rPr>
          <w:rFonts w:cs="Tahoma"/>
          <w:bCs/>
          <w:iCs/>
        </w:rPr>
        <w:tab/>
      </w:r>
      <w:r w:rsidRPr="00A175A8">
        <w:rPr>
          <w:rFonts w:cs="Tahoma"/>
          <w:bCs/>
          <w:iCs/>
        </w:rPr>
        <w:t>Nationalité française</w:t>
      </w:r>
    </w:p>
    <w:p w:rsidR="005B7269" w:rsidRPr="00A175A8" w:rsidRDefault="00787229" w:rsidP="0020297B">
      <w:pPr>
        <w:tabs>
          <w:tab w:val="left" w:pos="5400"/>
        </w:tabs>
        <w:ind w:right="-242"/>
        <w:rPr>
          <w:rFonts w:cs="Tahoma"/>
          <w:bCs/>
          <w:iCs/>
        </w:rPr>
      </w:pPr>
      <w:r w:rsidRPr="00A175A8">
        <w:rPr>
          <w:rFonts w:cs="Tahoma"/>
          <w:bCs/>
          <w:iCs/>
        </w:rPr>
        <w:t xml:space="preserve">Tél. mère : </w:t>
      </w:r>
      <w:r w:rsidR="00A42AFE">
        <w:rPr>
          <w:rFonts w:cs="Tahoma"/>
          <w:bCs/>
          <w:iCs/>
        </w:rPr>
        <w:t>076 666 66 66</w:t>
      </w:r>
      <w:r w:rsidR="004F633B" w:rsidRPr="00A175A8">
        <w:rPr>
          <w:rFonts w:cs="Tahoma"/>
          <w:bCs/>
          <w:iCs/>
        </w:rPr>
        <w:tab/>
      </w:r>
      <w:r w:rsidRPr="00A175A8">
        <w:rPr>
          <w:rFonts w:cs="Tahoma"/>
          <w:bCs/>
          <w:iCs/>
        </w:rPr>
        <w:tab/>
      </w:r>
      <w:r w:rsidRPr="00A175A8">
        <w:rPr>
          <w:rFonts w:cs="Tahoma"/>
          <w:bCs/>
          <w:iCs/>
        </w:rPr>
        <w:tab/>
      </w:r>
    </w:p>
    <w:p w:rsidR="00F56599" w:rsidRPr="00A175A8" w:rsidRDefault="00767D55" w:rsidP="0020297B">
      <w:pPr>
        <w:tabs>
          <w:tab w:val="left" w:pos="5400"/>
        </w:tabs>
        <w:ind w:right="-242"/>
        <w:rPr>
          <w:rFonts w:cs="Tahoma"/>
          <w:bCs/>
          <w:iCs/>
        </w:rPr>
      </w:pPr>
      <w:r>
        <w:rPr>
          <w:rFonts w:cs="Tahoma"/>
          <w:bCs/>
          <w:iCs/>
        </w:rPr>
        <w:t>kevin.marchand</w:t>
      </w:r>
      <w:r w:rsidR="00787229" w:rsidRPr="00A175A8">
        <w:rPr>
          <w:rFonts w:cs="Tahoma"/>
          <w:bCs/>
          <w:iCs/>
        </w:rPr>
        <w:t>@gmail.com</w:t>
      </w:r>
    </w:p>
    <w:p w:rsidR="005B7269" w:rsidRPr="00A175A8" w:rsidRDefault="005B7269">
      <w:pPr>
        <w:ind w:right="859"/>
        <w:rPr>
          <w:rFonts w:cs="Tahoma"/>
          <w:b/>
          <w:iCs/>
          <w:sz w:val="28"/>
        </w:rPr>
      </w:pPr>
    </w:p>
    <w:p w:rsidR="004731A3" w:rsidRPr="00A175A8" w:rsidRDefault="004731A3" w:rsidP="00B77060">
      <w:pPr>
        <w:ind w:right="-28"/>
        <w:jc w:val="center"/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</w:pPr>
    </w:p>
    <w:p w:rsidR="005B7269" w:rsidRPr="00A175A8" w:rsidRDefault="00B77060" w:rsidP="00B77060">
      <w:pPr>
        <w:ind w:right="-28"/>
        <w:jc w:val="center"/>
        <w:rPr>
          <w:rFonts w:cs="Tahoma"/>
          <w:b/>
          <w:iCs/>
          <w:color w:val="31849B" w:themeColor="accent5" w:themeShade="BF"/>
          <w:sz w:val="28"/>
          <w:szCs w:val="28"/>
        </w:rPr>
      </w:pPr>
      <w:r w:rsidRPr="00A175A8"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  <w:t>Qualités</w:t>
      </w:r>
    </w:p>
    <w:p w:rsidR="00B77060" w:rsidRPr="00A175A8" w:rsidRDefault="00B77060">
      <w:pPr>
        <w:ind w:right="859"/>
        <w:rPr>
          <w:rFonts w:cs="Tahoma"/>
          <w:b/>
          <w:bCs/>
          <w:iCs/>
        </w:rPr>
      </w:pPr>
    </w:p>
    <w:p w:rsidR="002C288F" w:rsidRPr="00A175A8" w:rsidRDefault="002C288F" w:rsidP="00CE0973">
      <w:pPr>
        <w:ind w:right="41"/>
        <w:jc w:val="center"/>
        <w:rPr>
          <w:rFonts w:cs="Tahoma"/>
          <w:b/>
          <w:bCs/>
          <w:iCs/>
          <w:sz w:val="32"/>
          <w:szCs w:val="32"/>
        </w:rPr>
      </w:pPr>
      <w:r w:rsidRPr="00A175A8">
        <w:rPr>
          <w:rFonts w:cs="Tahoma"/>
          <w:b/>
          <w:bCs/>
          <w:iCs/>
          <w:sz w:val="32"/>
          <w:szCs w:val="32"/>
        </w:rPr>
        <w:t>Organisé – Autonome – Observateur – Po</w:t>
      </w:r>
      <w:bookmarkStart w:id="0" w:name="_GoBack"/>
      <w:bookmarkEnd w:id="0"/>
      <w:r w:rsidRPr="00A175A8">
        <w:rPr>
          <w:rFonts w:cs="Tahoma"/>
          <w:b/>
          <w:bCs/>
          <w:iCs/>
          <w:sz w:val="32"/>
          <w:szCs w:val="32"/>
        </w:rPr>
        <w:t>sitif</w:t>
      </w:r>
    </w:p>
    <w:p w:rsidR="002C288F" w:rsidRPr="00A175A8" w:rsidRDefault="002C288F">
      <w:pPr>
        <w:ind w:right="859"/>
        <w:rPr>
          <w:rFonts w:cs="Tahoma"/>
          <w:b/>
          <w:bCs/>
          <w:iCs/>
        </w:rPr>
      </w:pPr>
    </w:p>
    <w:p w:rsidR="002C288F" w:rsidRPr="00A175A8" w:rsidRDefault="002C288F">
      <w:pPr>
        <w:ind w:right="859"/>
        <w:rPr>
          <w:rFonts w:cs="Tahoma"/>
          <w:b/>
          <w:bCs/>
          <w:iCs/>
        </w:rPr>
      </w:pPr>
    </w:p>
    <w:p w:rsidR="00B77060" w:rsidRPr="00A175A8" w:rsidRDefault="00B77060" w:rsidP="00F56599">
      <w:pPr>
        <w:pBdr>
          <w:bottom w:val="single" w:sz="4" w:space="1" w:color="auto"/>
        </w:pBdr>
        <w:ind w:right="-28"/>
        <w:jc w:val="center"/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</w:pPr>
      <w:r w:rsidRPr="00A175A8"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  <w:t>Expériences professionnelles</w:t>
      </w:r>
    </w:p>
    <w:p w:rsidR="00B77060" w:rsidRPr="00A175A8" w:rsidRDefault="00B77060">
      <w:pPr>
        <w:ind w:right="859"/>
        <w:rPr>
          <w:rFonts w:cs="Tahoma"/>
          <w:iCs/>
        </w:rPr>
      </w:pPr>
    </w:p>
    <w:p w:rsidR="00B51C93" w:rsidRPr="00A175A8" w:rsidRDefault="002C288F" w:rsidP="002C288F">
      <w:pPr>
        <w:ind w:left="1418" w:right="856" w:hanging="1418"/>
        <w:rPr>
          <w:rFonts w:cs="Tahoma"/>
          <w:lang w:val="fr-CH"/>
        </w:rPr>
      </w:pPr>
      <w:r w:rsidRPr="00A175A8">
        <w:rPr>
          <w:rFonts w:cs="Tahoma"/>
          <w:lang w:val="fr-CH"/>
        </w:rPr>
        <w:t>2020</w:t>
      </w:r>
      <w:r w:rsidR="004F633B" w:rsidRPr="00A175A8">
        <w:rPr>
          <w:rFonts w:cs="Tahoma"/>
          <w:lang w:val="fr-CH"/>
        </w:rPr>
        <w:tab/>
      </w:r>
      <w:r w:rsidRPr="00A175A8">
        <w:rPr>
          <w:rFonts w:cs="Tahoma"/>
          <w:b/>
          <w:lang w:val="fr-CH"/>
        </w:rPr>
        <w:t>Stage dans la maintenance informatique, une semaine</w:t>
      </w:r>
    </w:p>
    <w:p w:rsidR="004F633B" w:rsidRPr="00A175A8" w:rsidRDefault="00B51C93" w:rsidP="002C288F">
      <w:pPr>
        <w:ind w:left="1418" w:right="856" w:hanging="1418"/>
        <w:rPr>
          <w:rFonts w:cs="Tahoma"/>
          <w:lang w:val="fr-CH"/>
        </w:rPr>
      </w:pPr>
      <w:r w:rsidRPr="00A175A8">
        <w:rPr>
          <w:rFonts w:cs="Tahoma"/>
          <w:lang w:val="fr-CH"/>
        </w:rPr>
        <w:tab/>
      </w:r>
      <w:r w:rsidR="002C288F" w:rsidRPr="00A175A8">
        <w:rPr>
          <w:rFonts w:cs="Tahoma"/>
          <w:lang w:val="fr-CH"/>
        </w:rPr>
        <w:t>Hôpital Emile Muller à Mu</w:t>
      </w:r>
      <w:r w:rsidR="00A175A8">
        <w:rPr>
          <w:rFonts w:cs="Tahoma"/>
          <w:lang w:val="fr-CH"/>
        </w:rPr>
        <w:t>l</w:t>
      </w:r>
      <w:r w:rsidR="002C288F" w:rsidRPr="00A175A8">
        <w:rPr>
          <w:rFonts w:cs="Tahoma"/>
          <w:lang w:val="fr-CH"/>
        </w:rPr>
        <w:t>house</w:t>
      </w:r>
    </w:p>
    <w:p w:rsidR="00B51C93" w:rsidRPr="00A175A8" w:rsidRDefault="00B51C93" w:rsidP="004F633B">
      <w:pPr>
        <w:tabs>
          <w:tab w:val="left" w:pos="2160"/>
        </w:tabs>
        <w:ind w:right="856"/>
        <w:rPr>
          <w:rFonts w:cs="Tahoma"/>
          <w:lang w:val="fr-CH"/>
        </w:rPr>
      </w:pPr>
    </w:p>
    <w:p w:rsidR="005B7269" w:rsidRPr="00A175A8" w:rsidRDefault="005B7269">
      <w:pPr>
        <w:rPr>
          <w:rFonts w:cs="Tahoma"/>
          <w:iCs/>
        </w:rPr>
      </w:pPr>
    </w:p>
    <w:p w:rsidR="004F633B" w:rsidRPr="00A175A8" w:rsidRDefault="00F56599" w:rsidP="00F56599">
      <w:pPr>
        <w:pBdr>
          <w:bottom w:val="single" w:sz="4" w:space="1" w:color="auto"/>
        </w:pBdr>
        <w:ind w:right="-28"/>
        <w:jc w:val="center"/>
        <w:rPr>
          <w:rFonts w:cs="Tahoma"/>
          <w:b/>
          <w:bCs/>
          <w:iCs/>
          <w:color w:val="31849B" w:themeColor="accent5" w:themeShade="BF"/>
        </w:rPr>
      </w:pPr>
      <w:r w:rsidRPr="00A175A8"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  <w:t>Formation</w:t>
      </w:r>
    </w:p>
    <w:p w:rsidR="00F56599" w:rsidRPr="00A175A8" w:rsidRDefault="00F56599">
      <w:pPr>
        <w:rPr>
          <w:rFonts w:cs="Tahoma"/>
          <w:iCs/>
        </w:rPr>
      </w:pPr>
    </w:p>
    <w:p w:rsidR="00F56599" w:rsidRPr="00A175A8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2010-2020</w:t>
      </w:r>
      <w:r w:rsidR="00B51C93" w:rsidRPr="00A175A8">
        <w:rPr>
          <w:rFonts w:cs="Tahoma"/>
          <w:iCs/>
        </w:rPr>
        <w:tab/>
      </w:r>
      <w:r w:rsidRPr="00A175A8">
        <w:rPr>
          <w:rFonts w:cs="Tahoma"/>
          <w:iCs/>
        </w:rPr>
        <w:t>Ecole obligatoire en France</w:t>
      </w:r>
    </w:p>
    <w:p w:rsidR="002C288F" w:rsidRPr="00A175A8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Dès 2021</w:t>
      </w:r>
      <w:r w:rsidRPr="00A175A8">
        <w:rPr>
          <w:rFonts w:cs="Tahoma"/>
          <w:iCs/>
        </w:rPr>
        <w:tab/>
        <w:t xml:space="preserve">Cycle d’orientation Derborence à Conthey, 11CO </w:t>
      </w:r>
    </w:p>
    <w:p w:rsidR="00B51C93" w:rsidRPr="00A175A8" w:rsidRDefault="00B51C93">
      <w:pPr>
        <w:rPr>
          <w:rFonts w:cs="Tahoma"/>
          <w:iCs/>
        </w:rPr>
      </w:pPr>
    </w:p>
    <w:p w:rsidR="002C288F" w:rsidRPr="00A175A8" w:rsidRDefault="002C288F">
      <w:pPr>
        <w:rPr>
          <w:rFonts w:cs="Tahoma"/>
          <w:iCs/>
        </w:rPr>
      </w:pPr>
    </w:p>
    <w:p w:rsidR="00B51C93" w:rsidRPr="00A175A8" w:rsidRDefault="00B51C93">
      <w:pPr>
        <w:rPr>
          <w:rFonts w:cs="Tahoma"/>
          <w:iCs/>
        </w:rPr>
      </w:pPr>
    </w:p>
    <w:p w:rsidR="004F633B" w:rsidRPr="00A175A8" w:rsidRDefault="004F633B" w:rsidP="00F56599">
      <w:pPr>
        <w:pBdr>
          <w:bottom w:val="single" w:sz="4" w:space="1" w:color="auto"/>
        </w:pBdr>
        <w:ind w:right="-28"/>
        <w:jc w:val="center"/>
        <w:rPr>
          <w:rFonts w:cs="Tahoma"/>
          <w:b/>
          <w:bCs/>
          <w:iCs/>
          <w:color w:val="31849B" w:themeColor="accent5" w:themeShade="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A8"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  <w:t>Langues</w:t>
      </w:r>
    </w:p>
    <w:p w:rsidR="004F633B" w:rsidRPr="00A175A8" w:rsidRDefault="004F633B" w:rsidP="002C288F">
      <w:pPr>
        <w:pStyle w:val="Titre2"/>
        <w:ind w:left="1418" w:hanging="1418"/>
        <w:rPr>
          <w:rFonts w:ascii="Tahoma" w:hAnsi="Tahoma" w:cs="Tahoma"/>
          <w:b w:val="0"/>
          <w:iCs/>
          <w:sz w:val="22"/>
        </w:rPr>
      </w:pPr>
    </w:p>
    <w:p w:rsidR="004F633B" w:rsidRPr="00A175A8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Français</w:t>
      </w:r>
      <w:r w:rsidR="004F633B" w:rsidRPr="00A175A8">
        <w:rPr>
          <w:rFonts w:cs="Tahoma"/>
          <w:iCs/>
        </w:rPr>
        <w:tab/>
        <w:t>Langue maternelle</w:t>
      </w:r>
    </w:p>
    <w:p w:rsidR="004F633B" w:rsidRPr="00A175A8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Allemand</w:t>
      </w:r>
      <w:r w:rsidR="004F633B" w:rsidRPr="00A175A8">
        <w:rPr>
          <w:rFonts w:cs="Tahoma"/>
          <w:iCs/>
        </w:rPr>
        <w:tab/>
      </w:r>
      <w:r w:rsidRPr="00A175A8">
        <w:rPr>
          <w:rFonts w:cs="Tahoma"/>
          <w:iCs/>
        </w:rPr>
        <w:t>Bonnes connaissances scolaires (deux semaines en famille d’accueil)</w:t>
      </w:r>
    </w:p>
    <w:p w:rsidR="002C288F" w:rsidRPr="00A175A8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Anglais</w:t>
      </w:r>
      <w:r w:rsidRPr="00A175A8">
        <w:rPr>
          <w:rFonts w:cs="Tahoma"/>
          <w:iCs/>
        </w:rPr>
        <w:tab/>
      </w:r>
      <w:r w:rsidR="00535DC2" w:rsidRPr="00A175A8">
        <w:rPr>
          <w:rFonts w:cs="Tahoma"/>
          <w:iCs/>
        </w:rPr>
        <w:t>connaissances scolaires (une semaine de séjour linguistique à Londres)</w:t>
      </w:r>
    </w:p>
    <w:p w:rsidR="004F633B" w:rsidRPr="00A175A8" w:rsidRDefault="004F633B">
      <w:pPr>
        <w:rPr>
          <w:rFonts w:cs="Tahoma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7269" w:rsidRPr="00A175A8" w:rsidRDefault="005B7269">
      <w:pPr>
        <w:rPr>
          <w:rFonts w:cs="Tahoma"/>
          <w:iCs/>
        </w:rPr>
      </w:pPr>
    </w:p>
    <w:p w:rsidR="005B7269" w:rsidRPr="00A175A8" w:rsidRDefault="005B7269" w:rsidP="00F56599">
      <w:pPr>
        <w:pBdr>
          <w:bottom w:val="single" w:sz="4" w:space="1" w:color="auto"/>
        </w:pBdr>
        <w:ind w:right="-28"/>
        <w:jc w:val="center"/>
        <w:rPr>
          <w:rFonts w:cs="Tahoma"/>
          <w:b/>
          <w:bCs/>
          <w:iCs/>
          <w:color w:val="31849B" w:themeColor="accent5" w:themeShade="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A8"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  <w:t>Loisirs</w:t>
      </w:r>
    </w:p>
    <w:p w:rsidR="005B7269" w:rsidRPr="00A175A8" w:rsidRDefault="005B7269">
      <w:pPr>
        <w:pStyle w:val="Titre2"/>
        <w:rPr>
          <w:rFonts w:ascii="Tahoma" w:hAnsi="Tahoma" w:cs="Tahoma"/>
          <w:b w:val="0"/>
          <w:iCs/>
          <w:sz w:val="22"/>
          <w:u w:val="none"/>
        </w:rPr>
      </w:pPr>
    </w:p>
    <w:p w:rsidR="005B7269" w:rsidRPr="00A175A8" w:rsidRDefault="004731A3" w:rsidP="00B77060">
      <w:pPr>
        <w:rPr>
          <w:rFonts w:cs="Tahoma"/>
          <w:iCs/>
        </w:rPr>
      </w:pPr>
      <w:r w:rsidRPr="00A175A8">
        <w:rPr>
          <w:rFonts w:cs="Tahoma"/>
          <w:iCs/>
        </w:rPr>
        <w:t>Boxe, football, natation</w:t>
      </w:r>
    </w:p>
    <w:p w:rsidR="00535DC2" w:rsidRPr="00A175A8" w:rsidRDefault="00535DC2" w:rsidP="00B77060">
      <w:pPr>
        <w:rPr>
          <w:rFonts w:cs="Tahoma"/>
          <w:iCs/>
        </w:rPr>
      </w:pPr>
    </w:p>
    <w:p w:rsidR="00535DC2" w:rsidRPr="00A175A8" w:rsidRDefault="00535DC2" w:rsidP="00535DC2">
      <w:pPr>
        <w:rPr>
          <w:rFonts w:cs="Tahoma"/>
          <w:iCs/>
        </w:rPr>
      </w:pPr>
    </w:p>
    <w:p w:rsidR="00535DC2" w:rsidRPr="00A175A8" w:rsidRDefault="00535DC2" w:rsidP="00535DC2">
      <w:pPr>
        <w:pBdr>
          <w:bottom w:val="single" w:sz="4" w:space="1" w:color="auto"/>
        </w:pBdr>
        <w:ind w:right="-28"/>
        <w:jc w:val="center"/>
        <w:rPr>
          <w:rFonts w:cs="Tahoma"/>
          <w:b/>
          <w:bCs/>
          <w:iCs/>
          <w:color w:val="31849B" w:themeColor="accent5" w:themeShade="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A8">
        <w:rPr>
          <w:rFonts w:cs="Tahoma"/>
          <w:b/>
          <w:bCs/>
          <w:iCs/>
          <w:smallCaps/>
          <w:color w:val="31849B" w:themeColor="accent5" w:themeShade="BF"/>
          <w:sz w:val="28"/>
          <w:szCs w:val="28"/>
        </w:rPr>
        <w:t>Références</w:t>
      </w:r>
    </w:p>
    <w:p w:rsidR="00535DC2" w:rsidRPr="00A175A8" w:rsidRDefault="00535DC2" w:rsidP="00535DC2">
      <w:pPr>
        <w:pStyle w:val="Titre2"/>
        <w:rPr>
          <w:rFonts w:ascii="Tahoma" w:hAnsi="Tahoma" w:cs="Tahoma"/>
          <w:b w:val="0"/>
          <w:iCs/>
          <w:sz w:val="22"/>
          <w:u w:val="none"/>
        </w:rPr>
      </w:pPr>
    </w:p>
    <w:p w:rsidR="004731A3" w:rsidRPr="00A175A8" w:rsidRDefault="004731A3" w:rsidP="00535DC2">
      <w:pPr>
        <w:rPr>
          <w:rFonts w:cs="Tahoma"/>
          <w:iCs/>
        </w:rPr>
      </w:pPr>
      <w:r w:rsidRPr="00A175A8">
        <w:rPr>
          <w:rFonts w:cs="Tahoma"/>
          <w:iCs/>
        </w:rPr>
        <w:t xml:space="preserve">Mme </w:t>
      </w:r>
      <w:r w:rsidR="00A42AFE">
        <w:rPr>
          <w:rFonts w:cs="Tahoma"/>
          <w:iCs/>
        </w:rPr>
        <w:t>Chantal Moine</w:t>
      </w:r>
      <w:r w:rsidRPr="00A175A8">
        <w:rPr>
          <w:rFonts w:cs="Tahoma"/>
          <w:iCs/>
        </w:rPr>
        <w:t>, titulaire de classe au CO Derborence</w:t>
      </w:r>
      <w:r w:rsidRPr="00A175A8">
        <w:rPr>
          <w:rFonts w:cs="Tahoma"/>
          <w:iCs/>
        </w:rPr>
        <w:tab/>
      </w:r>
      <w:r w:rsidRPr="00A175A8">
        <w:rPr>
          <w:rFonts w:cs="Tahoma"/>
          <w:iCs/>
        </w:rPr>
        <w:tab/>
        <w:t xml:space="preserve">076 </w:t>
      </w:r>
      <w:r w:rsidR="00A42AFE">
        <w:rPr>
          <w:rFonts w:cs="Tahoma"/>
          <w:iCs/>
        </w:rPr>
        <w:t>888 88 88</w:t>
      </w:r>
    </w:p>
    <w:p w:rsidR="00535DC2" w:rsidRPr="00A175A8" w:rsidRDefault="004731A3" w:rsidP="00535DC2">
      <w:r w:rsidRPr="00A175A8">
        <w:rPr>
          <w:rFonts w:cs="Tahoma"/>
          <w:iCs/>
        </w:rPr>
        <w:t xml:space="preserve">M. </w:t>
      </w:r>
      <w:r w:rsidR="00A42AFE">
        <w:rPr>
          <w:rFonts w:cs="Tahoma"/>
          <w:iCs/>
        </w:rPr>
        <w:t>Jean Dufour</w:t>
      </w:r>
      <w:r w:rsidRPr="00A175A8">
        <w:rPr>
          <w:rFonts w:cs="Tahoma"/>
          <w:iCs/>
        </w:rPr>
        <w:t xml:space="preserve">, conseiller en orientation au CO </w:t>
      </w:r>
      <w:proofErr w:type="spellStart"/>
      <w:r w:rsidRPr="00A175A8">
        <w:rPr>
          <w:rFonts w:cs="Tahoma"/>
          <w:iCs/>
        </w:rPr>
        <w:t>Derborence</w:t>
      </w:r>
      <w:proofErr w:type="spellEnd"/>
      <w:r w:rsidRPr="00A175A8">
        <w:rPr>
          <w:rFonts w:cs="Tahoma"/>
          <w:iCs/>
        </w:rPr>
        <w:tab/>
        <w:t xml:space="preserve">027 </w:t>
      </w:r>
      <w:r w:rsidR="00A42AFE">
        <w:rPr>
          <w:rFonts w:cs="Tahoma"/>
          <w:iCs/>
        </w:rPr>
        <w:t>999 99 99</w:t>
      </w:r>
    </w:p>
    <w:p w:rsidR="00535DC2" w:rsidRPr="00A175A8" w:rsidRDefault="00535DC2" w:rsidP="00B77060"/>
    <w:sectPr w:rsidR="00535DC2" w:rsidRPr="00A175A8" w:rsidSect="008F12E1">
      <w:pgSz w:w="11906" w:h="16838" w:code="9"/>
      <w:pgMar w:top="1276" w:right="1134" w:bottom="357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150"/>
    <w:multiLevelType w:val="hybridMultilevel"/>
    <w:tmpl w:val="F34069EA"/>
    <w:lvl w:ilvl="0" w:tplc="040C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1B615AB"/>
    <w:multiLevelType w:val="hybridMultilevel"/>
    <w:tmpl w:val="09DA6896"/>
    <w:lvl w:ilvl="0" w:tplc="040C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B91E5A78">
      <w:numFmt w:val="bullet"/>
      <w:lvlText w:val=""/>
      <w:lvlJc w:val="left"/>
      <w:pPr>
        <w:tabs>
          <w:tab w:val="num" w:pos="3219"/>
        </w:tabs>
        <w:ind w:left="3219" w:hanging="375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E5"/>
    <w:rsid w:val="0020297B"/>
    <w:rsid w:val="002C288F"/>
    <w:rsid w:val="00346BE5"/>
    <w:rsid w:val="004731A3"/>
    <w:rsid w:val="004F633B"/>
    <w:rsid w:val="00506409"/>
    <w:rsid w:val="00535DC2"/>
    <w:rsid w:val="00593BDC"/>
    <w:rsid w:val="005B7269"/>
    <w:rsid w:val="005D1B42"/>
    <w:rsid w:val="00767D55"/>
    <w:rsid w:val="00787229"/>
    <w:rsid w:val="008275B2"/>
    <w:rsid w:val="008414D8"/>
    <w:rsid w:val="008F12E1"/>
    <w:rsid w:val="00A175A8"/>
    <w:rsid w:val="00A42AFE"/>
    <w:rsid w:val="00B51C93"/>
    <w:rsid w:val="00B77060"/>
    <w:rsid w:val="00CE0973"/>
    <w:rsid w:val="00E95DA6"/>
    <w:rsid w:val="00F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EC6298B-EE0C-4AA5-AFC3-122C6CD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  <w:u w:val="single"/>
    </w:rPr>
  </w:style>
  <w:style w:type="paragraph" w:styleId="Titre8">
    <w:name w:val="heading 8"/>
    <w:basedOn w:val="Normal"/>
    <w:next w:val="Normal"/>
    <w:qFormat/>
    <w:pPr>
      <w:keepNext/>
      <w:pBdr>
        <w:left w:val="single" w:sz="18" w:space="0" w:color="auto"/>
        <w:right w:val="single" w:sz="18" w:space="4" w:color="auto"/>
      </w:pBdr>
      <w:ind w:right="1399"/>
      <w:jc w:val="center"/>
      <w:outlineLvl w:val="7"/>
    </w:pPr>
    <w:rPr>
      <w:rFonts w:ascii="Monotype Corsiva" w:hAnsi="Monotype Corsiva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F633B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Marlène SPECIMEN</vt:lpstr>
    </vt:vector>
  </TitlesOfParts>
  <Company>fondation ipt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Marlène SPECIMEN</dc:title>
  <dc:creator>atelier-bureau11</dc:creator>
  <cp:lastModifiedBy>Nadine NININ</cp:lastModifiedBy>
  <cp:revision>5</cp:revision>
  <cp:lastPrinted>2021-01-28T10:17:00Z</cp:lastPrinted>
  <dcterms:created xsi:type="dcterms:W3CDTF">2022-06-14T09:04:00Z</dcterms:created>
  <dcterms:modified xsi:type="dcterms:W3CDTF">2022-06-14T11:58:00Z</dcterms:modified>
</cp:coreProperties>
</file>