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06AD5" w14:textId="77777777" w:rsidR="00C12BBE" w:rsidRPr="00C12BBE" w:rsidRDefault="00C12BBE" w:rsidP="00C12BBE">
      <w:pPr>
        <w:spacing w:line="240" w:lineRule="atLeast"/>
        <w:jc w:val="both"/>
        <w:rPr>
          <w:sz w:val="24"/>
          <w:szCs w:val="32"/>
          <w:lang w:val="fr-CH"/>
        </w:rPr>
      </w:pPr>
    </w:p>
    <w:p w14:paraId="472B3332" w14:textId="54AD8266" w:rsidR="00D50C01" w:rsidRPr="00B4057A" w:rsidRDefault="00553878" w:rsidP="00FA7F17">
      <w:pPr>
        <w:spacing w:after="160" w:line="320" w:lineRule="exact"/>
        <w:jc w:val="both"/>
        <w:rPr>
          <w:b/>
          <w:sz w:val="32"/>
          <w:szCs w:val="32"/>
          <w:lang w:val="fr-CH"/>
        </w:rPr>
      </w:pPr>
      <w:r w:rsidRPr="00B4057A">
        <w:rPr>
          <w:b/>
          <w:sz w:val="32"/>
          <w:szCs w:val="32"/>
          <w:lang w:val="fr-CH"/>
        </w:rPr>
        <w:t>Décision d’adjudication</w:t>
      </w:r>
    </w:p>
    <w:p w14:paraId="4AB82848" w14:textId="5478CB2D" w:rsidR="00FA7F17" w:rsidRDefault="00FA7F17" w:rsidP="0057285B">
      <w:pPr>
        <w:jc w:val="both"/>
        <w:rPr>
          <w:sz w:val="20"/>
          <w:szCs w:val="20"/>
          <w:lang w:val="fr-CH"/>
        </w:rPr>
      </w:pPr>
    </w:p>
    <w:p w14:paraId="39176D71" w14:textId="77777777" w:rsidR="00846F0E" w:rsidRPr="00B4057A" w:rsidRDefault="00846F0E" w:rsidP="0057285B">
      <w:pPr>
        <w:jc w:val="both"/>
        <w:rPr>
          <w:sz w:val="20"/>
          <w:szCs w:val="20"/>
          <w:lang w:val="fr-CH"/>
        </w:rPr>
      </w:pPr>
    </w:p>
    <w:p w14:paraId="4C12706D" w14:textId="0BA4D55F" w:rsidR="00D50C01" w:rsidRPr="00B4057A" w:rsidRDefault="00553878" w:rsidP="0057285B">
      <w:pPr>
        <w:jc w:val="both"/>
        <w:rPr>
          <w:sz w:val="20"/>
          <w:szCs w:val="20"/>
          <w:lang w:val="fr-CH"/>
        </w:rPr>
      </w:pPr>
      <w:r w:rsidRPr="00B4057A">
        <w:rPr>
          <w:sz w:val="20"/>
          <w:szCs w:val="20"/>
          <w:lang w:val="fr-CH"/>
        </w:rPr>
        <w:t>Madame, Monsieur,</w:t>
      </w:r>
    </w:p>
    <w:p w14:paraId="7A6FE1AE" w14:textId="145F54FA" w:rsidR="00D50C01" w:rsidRDefault="00D50C01" w:rsidP="0057285B">
      <w:pPr>
        <w:jc w:val="both"/>
        <w:rPr>
          <w:sz w:val="20"/>
          <w:szCs w:val="20"/>
          <w:lang w:val="fr-CH"/>
        </w:rPr>
      </w:pPr>
    </w:p>
    <w:p w14:paraId="3131D97B" w14:textId="07F75C70" w:rsidR="00D50C01" w:rsidRPr="00B4057A" w:rsidRDefault="00553878" w:rsidP="0057285B">
      <w:pPr>
        <w:jc w:val="both"/>
        <w:rPr>
          <w:sz w:val="20"/>
          <w:szCs w:val="20"/>
          <w:lang w:val="fr-CH"/>
        </w:rPr>
      </w:pPr>
      <w:r w:rsidRPr="00B4057A">
        <w:rPr>
          <w:sz w:val="20"/>
          <w:szCs w:val="20"/>
          <w:lang w:val="fr-CH"/>
        </w:rPr>
        <w:t xml:space="preserve">Le /La </w:t>
      </w:r>
      <w:r w:rsidRPr="00B4057A">
        <w:rPr>
          <w:i/>
          <w:sz w:val="20"/>
          <w:szCs w:val="20"/>
          <w:lang w:val="fr-CH"/>
        </w:rPr>
        <w:t>Nom d'adjudicateur</w:t>
      </w:r>
      <w:r w:rsidR="00D50C01" w:rsidRPr="00B4057A">
        <w:rPr>
          <w:sz w:val="20"/>
          <w:szCs w:val="20"/>
          <w:lang w:val="fr-CH"/>
        </w:rPr>
        <w:t xml:space="preserve"> </w:t>
      </w:r>
      <w:r w:rsidRPr="00B4057A">
        <w:rPr>
          <w:sz w:val="20"/>
          <w:szCs w:val="20"/>
          <w:lang w:val="fr-CH"/>
        </w:rPr>
        <w:t xml:space="preserve">a décidé, en séance </w:t>
      </w:r>
      <w:proofErr w:type="gramStart"/>
      <w:r w:rsidRPr="00B4057A">
        <w:rPr>
          <w:sz w:val="20"/>
          <w:szCs w:val="20"/>
          <w:lang w:val="fr-CH"/>
        </w:rPr>
        <w:t xml:space="preserve">du </w:t>
      </w:r>
      <w:r w:rsidRPr="00B4057A">
        <w:rPr>
          <w:i/>
          <w:sz w:val="20"/>
          <w:szCs w:val="20"/>
          <w:lang w:val="fr-CH"/>
        </w:rPr>
        <w:t>da</w:t>
      </w:r>
      <w:r w:rsidR="00B4057A" w:rsidRPr="00B4057A">
        <w:rPr>
          <w:i/>
          <w:sz w:val="20"/>
          <w:szCs w:val="20"/>
          <w:lang w:val="fr-CH"/>
        </w:rPr>
        <w:t>te</w:t>
      </w:r>
      <w:proofErr w:type="gramEnd"/>
      <w:r w:rsidR="00B4057A" w:rsidRPr="00B4057A">
        <w:rPr>
          <w:sz w:val="20"/>
          <w:szCs w:val="20"/>
          <w:lang w:val="fr-CH"/>
        </w:rPr>
        <w:t xml:space="preserve"> d’adjuger le marché suivant </w:t>
      </w:r>
      <w:r w:rsidRPr="00B4057A">
        <w:rPr>
          <w:sz w:val="20"/>
          <w:szCs w:val="20"/>
          <w:lang w:val="fr-CH"/>
        </w:rPr>
        <w:t>:</w:t>
      </w:r>
    </w:p>
    <w:p w14:paraId="60711488" w14:textId="77777777" w:rsidR="00D50C01" w:rsidRPr="00B4057A" w:rsidRDefault="00D50C01" w:rsidP="00C12BBE">
      <w:pPr>
        <w:ind w:right="-2"/>
        <w:jc w:val="both"/>
        <w:rPr>
          <w:sz w:val="20"/>
          <w:szCs w:val="20"/>
          <w:lang w:val="fr-CH"/>
        </w:rPr>
      </w:pPr>
    </w:p>
    <w:tbl>
      <w:tblPr>
        <w:tblStyle w:val="Tabellenraster"/>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3"/>
        <w:gridCol w:w="5387"/>
      </w:tblGrid>
      <w:tr w:rsidR="00A31145" w:rsidRPr="00BE2AC9" w14:paraId="4D2DBF2D" w14:textId="77777777" w:rsidTr="007473FF">
        <w:tc>
          <w:tcPr>
            <w:tcW w:w="3260" w:type="dxa"/>
          </w:tcPr>
          <w:p w14:paraId="05690636" w14:textId="7E32A060" w:rsidR="00A129C6" w:rsidRPr="00B4057A" w:rsidRDefault="00553878" w:rsidP="00394FE0">
            <w:pPr>
              <w:spacing w:after="120"/>
              <w:rPr>
                <w:sz w:val="20"/>
                <w:szCs w:val="20"/>
                <w:lang w:val="fr-CH"/>
              </w:rPr>
            </w:pPr>
            <w:r w:rsidRPr="00B4057A">
              <w:rPr>
                <w:sz w:val="20"/>
                <w:szCs w:val="20"/>
                <w:lang w:val="fr-CH"/>
              </w:rPr>
              <w:t>Type de marché</w:t>
            </w:r>
          </w:p>
        </w:tc>
        <w:tc>
          <w:tcPr>
            <w:tcW w:w="283" w:type="dxa"/>
          </w:tcPr>
          <w:p w14:paraId="291FE6F6" w14:textId="77777777" w:rsidR="00A129C6" w:rsidRPr="00B4057A" w:rsidRDefault="00A129C6" w:rsidP="00394FE0">
            <w:pPr>
              <w:spacing w:after="120"/>
              <w:rPr>
                <w:sz w:val="20"/>
                <w:szCs w:val="20"/>
                <w:lang w:val="fr-CH"/>
              </w:rPr>
            </w:pPr>
            <w:r w:rsidRPr="00B4057A">
              <w:rPr>
                <w:sz w:val="20"/>
                <w:szCs w:val="20"/>
                <w:lang w:val="fr-CH"/>
              </w:rPr>
              <w:t>:</w:t>
            </w:r>
          </w:p>
        </w:tc>
        <w:tc>
          <w:tcPr>
            <w:tcW w:w="5387" w:type="dxa"/>
          </w:tcPr>
          <w:p w14:paraId="47EC3EB0" w14:textId="2A62C41F" w:rsidR="00A129C6" w:rsidRPr="00B4057A" w:rsidRDefault="00553878" w:rsidP="00846F0E">
            <w:pPr>
              <w:spacing w:after="120"/>
              <w:rPr>
                <w:sz w:val="20"/>
                <w:szCs w:val="20"/>
                <w:lang w:val="fr-CH"/>
              </w:rPr>
            </w:pPr>
            <w:r w:rsidRPr="00B4057A">
              <w:rPr>
                <w:sz w:val="20"/>
                <w:szCs w:val="20"/>
                <w:lang w:val="fr-CH"/>
              </w:rPr>
              <w:t xml:space="preserve">fourniture / service / travaux de construction du gros </w:t>
            </w:r>
            <w:proofErr w:type="spellStart"/>
            <w:r w:rsidRPr="00B4057A">
              <w:rPr>
                <w:sz w:val="20"/>
                <w:szCs w:val="20"/>
                <w:lang w:val="fr-CH"/>
              </w:rPr>
              <w:t>oeuvre</w:t>
            </w:r>
            <w:proofErr w:type="spellEnd"/>
            <w:r w:rsidRPr="00B4057A">
              <w:rPr>
                <w:sz w:val="20"/>
                <w:szCs w:val="20"/>
                <w:lang w:val="fr-CH"/>
              </w:rPr>
              <w:t xml:space="preserve"> / travaux de construction du second </w:t>
            </w:r>
            <w:proofErr w:type="spellStart"/>
            <w:r w:rsidRPr="00B4057A">
              <w:rPr>
                <w:sz w:val="20"/>
                <w:szCs w:val="20"/>
                <w:lang w:val="fr-CH"/>
              </w:rPr>
              <w:t>oeuvre</w:t>
            </w:r>
            <w:proofErr w:type="spellEnd"/>
          </w:p>
        </w:tc>
      </w:tr>
      <w:tr w:rsidR="00A31145" w:rsidRPr="00BE2AC9" w14:paraId="5A331615" w14:textId="77777777" w:rsidTr="007473FF">
        <w:tc>
          <w:tcPr>
            <w:tcW w:w="3260" w:type="dxa"/>
          </w:tcPr>
          <w:p w14:paraId="6F0C07FF" w14:textId="04079161" w:rsidR="00C15ECF" w:rsidRPr="00B4057A" w:rsidRDefault="00553878" w:rsidP="00394FE0">
            <w:pPr>
              <w:spacing w:after="120"/>
              <w:rPr>
                <w:sz w:val="20"/>
                <w:szCs w:val="20"/>
                <w:lang w:val="fr-CH"/>
              </w:rPr>
            </w:pPr>
            <w:r w:rsidRPr="00B4057A">
              <w:rPr>
                <w:sz w:val="20"/>
                <w:szCs w:val="20"/>
                <w:lang w:val="fr-CH"/>
              </w:rPr>
              <w:t>Objet et étendue du marché</w:t>
            </w:r>
          </w:p>
        </w:tc>
        <w:tc>
          <w:tcPr>
            <w:tcW w:w="283" w:type="dxa"/>
          </w:tcPr>
          <w:p w14:paraId="3B9BBBFF" w14:textId="77777777" w:rsidR="00C15ECF" w:rsidRPr="00B4057A" w:rsidRDefault="00C15ECF" w:rsidP="00394FE0">
            <w:pPr>
              <w:spacing w:after="120"/>
              <w:rPr>
                <w:sz w:val="20"/>
                <w:szCs w:val="20"/>
                <w:lang w:val="fr-CH"/>
              </w:rPr>
            </w:pPr>
            <w:r w:rsidRPr="00B4057A">
              <w:rPr>
                <w:sz w:val="20"/>
                <w:szCs w:val="20"/>
                <w:lang w:val="fr-CH"/>
              </w:rPr>
              <w:t>:</w:t>
            </w:r>
          </w:p>
        </w:tc>
        <w:tc>
          <w:tcPr>
            <w:tcW w:w="5387" w:type="dxa"/>
          </w:tcPr>
          <w:p w14:paraId="6087F0F0" w14:textId="3789ACDC" w:rsidR="00C15ECF" w:rsidRPr="00B4057A" w:rsidRDefault="00553878" w:rsidP="00846F0E">
            <w:pPr>
              <w:spacing w:after="120"/>
              <w:jc w:val="both"/>
              <w:rPr>
                <w:i/>
                <w:sz w:val="20"/>
                <w:szCs w:val="20"/>
                <w:lang w:val="fr-CH"/>
              </w:rPr>
            </w:pPr>
            <w:r w:rsidRPr="00B4057A">
              <w:rPr>
                <w:i/>
                <w:sz w:val="20"/>
                <w:szCs w:val="20"/>
                <w:lang w:val="fr-CH"/>
              </w:rPr>
              <w:t>brève description de l’objet et l’étendue du marché</w:t>
            </w:r>
          </w:p>
        </w:tc>
      </w:tr>
      <w:tr w:rsidR="00A31145" w:rsidRPr="00BE2AC9" w14:paraId="5C541CD7" w14:textId="77777777" w:rsidTr="007473FF">
        <w:tc>
          <w:tcPr>
            <w:tcW w:w="3260" w:type="dxa"/>
          </w:tcPr>
          <w:p w14:paraId="74E2F6DF" w14:textId="1E6E2430" w:rsidR="00C15ECF" w:rsidRPr="00B4057A" w:rsidRDefault="00553878" w:rsidP="00394FE0">
            <w:pPr>
              <w:spacing w:after="120"/>
              <w:rPr>
                <w:sz w:val="20"/>
                <w:szCs w:val="20"/>
                <w:lang w:val="fr-CH"/>
              </w:rPr>
            </w:pPr>
            <w:r w:rsidRPr="00B4057A">
              <w:rPr>
                <w:sz w:val="20"/>
                <w:szCs w:val="20"/>
                <w:lang w:val="fr-CH"/>
              </w:rPr>
              <w:t>CPV / CFC</w:t>
            </w:r>
          </w:p>
        </w:tc>
        <w:tc>
          <w:tcPr>
            <w:tcW w:w="283" w:type="dxa"/>
          </w:tcPr>
          <w:p w14:paraId="4225C1A5" w14:textId="77777777" w:rsidR="00C15ECF" w:rsidRPr="00B4057A" w:rsidRDefault="00C15ECF" w:rsidP="00394FE0">
            <w:pPr>
              <w:spacing w:after="120"/>
              <w:rPr>
                <w:sz w:val="20"/>
                <w:szCs w:val="20"/>
                <w:lang w:val="fr-CH"/>
              </w:rPr>
            </w:pPr>
            <w:r w:rsidRPr="00B4057A">
              <w:rPr>
                <w:sz w:val="20"/>
                <w:szCs w:val="20"/>
                <w:lang w:val="fr-CH"/>
              </w:rPr>
              <w:t>:</w:t>
            </w:r>
          </w:p>
        </w:tc>
        <w:tc>
          <w:tcPr>
            <w:tcW w:w="5387" w:type="dxa"/>
          </w:tcPr>
          <w:p w14:paraId="1C00C690" w14:textId="77777777" w:rsidR="00846F0E" w:rsidRDefault="00553878" w:rsidP="00846F0E">
            <w:pPr>
              <w:spacing w:after="120"/>
              <w:jc w:val="both"/>
              <w:rPr>
                <w:i/>
                <w:sz w:val="20"/>
                <w:szCs w:val="20"/>
                <w:lang w:val="fr-CH"/>
              </w:rPr>
            </w:pPr>
            <w:proofErr w:type="gramStart"/>
            <w:r w:rsidRPr="00B4057A">
              <w:rPr>
                <w:i/>
                <w:sz w:val="20"/>
                <w:szCs w:val="20"/>
                <w:lang w:val="fr-CH"/>
              </w:rPr>
              <w:t>no</w:t>
            </w:r>
            <w:proofErr w:type="gramEnd"/>
            <w:r w:rsidRPr="00B4057A">
              <w:rPr>
                <w:i/>
                <w:sz w:val="20"/>
                <w:szCs w:val="20"/>
                <w:lang w:val="fr-CH"/>
              </w:rPr>
              <w:t xml:space="preserve"> CPV (s’il s’agit d’un marché international) / </w:t>
            </w:r>
          </w:p>
          <w:p w14:paraId="3D82C1DD" w14:textId="76B2AE6A" w:rsidR="00846F0E" w:rsidRPr="00B4057A" w:rsidRDefault="00553878" w:rsidP="00846F0E">
            <w:pPr>
              <w:spacing w:after="120"/>
              <w:jc w:val="both"/>
              <w:rPr>
                <w:i/>
                <w:sz w:val="20"/>
                <w:szCs w:val="20"/>
                <w:lang w:val="fr-CH"/>
              </w:rPr>
            </w:pPr>
            <w:r w:rsidRPr="00B4057A">
              <w:rPr>
                <w:i/>
                <w:sz w:val="20"/>
                <w:szCs w:val="20"/>
                <w:lang w:val="fr-CH"/>
              </w:rPr>
              <w:t>no CFC (s’il s’agit d’un marché national de construction)</w:t>
            </w:r>
          </w:p>
        </w:tc>
      </w:tr>
      <w:tr w:rsidR="00A31145" w:rsidRPr="00B4057A" w14:paraId="343014D5" w14:textId="77777777" w:rsidTr="007473FF">
        <w:tc>
          <w:tcPr>
            <w:tcW w:w="3260" w:type="dxa"/>
          </w:tcPr>
          <w:p w14:paraId="21E350FA" w14:textId="757B73E4" w:rsidR="0057285B" w:rsidRPr="00B4057A" w:rsidRDefault="00553878" w:rsidP="00394FE0">
            <w:pPr>
              <w:spacing w:after="120"/>
              <w:rPr>
                <w:sz w:val="20"/>
                <w:szCs w:val="20"/>
                <w:lang w:val="fr-CH"/>
              </w:rPr>
            </w:pPr>
            <w:r w:rsidRPr="00B4057A">
              <w:rPr>
                <w:sz w:val="20"/>
                <w:szCs w:val="20"/>
                <w:lang w:val="fr-CH"/>
              </w:rPr>
              <w:t>Type de procédure</w:t>
            </w:r>
          </w:p>
        </w:tc>
        <w:tc>
          <w:tcPr>
            <w:tcW w:w="283" w:type="dxa"/>
          </w:tcPr>
          <w:p w14:paraId="28A65DBD" w14:textId="77777777" w:rsidR="0057285B" w:rsidRPr="00B4057A" w:rsidRDefault="0057285B" w:rsidP="00394FE0">
            <w:pPr>
              <w:spacing w:after="120"/>
              <w:rPr>
                <w:sz w:val="20"/>
                <w:szCs w:val="20"/>
                <w:lang w:val="fr-CH"/>
              </w:rPr>
            </w:pPr>
            <w:r w:rsidRPr="00B4057A">
              <w:rPr>
                <w:sz w:val="20"/>
                <w:szCs w:val="20"/>
                <w:lang w:val="fr-CH"/>
              </w:rPr>
              <w:t>:</w:t>
            </w:r>
          </w:p>
        </w:tc>
        <w:tc>
          <w:tcPr>
            <w:tcW w:w="5387" w:type="dxa"/>
          </w:tcPr>
          <w:p w14:paraId="1166EA1D" w14:textId="0F16924B" w:rsidR="0057285B" w:rsidRPr="00B4057A" w:rsidRDefault="00553878" w:rsidP="00846F0E">
            <w:pPr>
              <w:spacing w:after="120"/>
              <w:rPr>
                <w:sz w:val="20"/>
                <w:szCs w:val="20"/>
                <w:lang w:val="fr-CH"/>
              </w:rPr>
            </w:pPr>
            <w:proofErr w:type="gramStart"/>
            <w:r w:rsidRPr="00B4057A">
              <w:rPr>
                <w:sz w:val="20"/>
                <w:szCs w:val="20"/>
                <w:lang w:val="fr-CH"/>
              </w:rPr>
              <w:t>procédure</w:t>
            </w:r>
            <w:proofErr w:type="gramEnd"/>
            <w:r w:rsidRPr="00B4057A">
              <w:rPr>
                <w:sz w:val="20"/>
                <w:szCs w:val="20"/>
                <w:lang w:val="fr-CH"/>
              </w:rPr>
              <w:t xml:space="preserve"> ouverte / procédure sélective / procédure sur invitation / procédure de gré à gré au sens de l’art.  21 al. 2 AIMP</w:t>
            </w:r>
          </w:p>
        </w:tc>
      </w:tr>
      <w:tr w:rsidR="00A31145" w:rsidRPr="00B4057A" w14:paraId="1A63D7B3" w14:textId="77777777" w:rsidTr="007473FF">
        <w:tc>
          <w:tcPr>
            <w:tcW w:w="3260" w:type="dxa"/>
          </w:tcPr>
          <w:p w14:paraId="229DE459" w14:textId="58360823" w:rsidR="0057285B" w:rsidRPr="00B4057A" w:rsidRDefault="00553878" w:rsidP="00CB076A">
            <w:pPr>
              <w:spacing w:after="120"/>
              <w:rPr>
                <w:sz w:val="20"/>
                <w:szCs w:val="20"/>
                <w:lang w:val="fr-CH"/>
              </w:rPr>
            </w:pPr>
            <w:r w:rsidRPr="00B4057A">
              <w:rPr>
                <w:sz w:val="20"/>
                <w:szCs w:val="20"/>
                <w:lang w:val="fr-CH"/>
              </w:rPr>
              <w:t>Date estimée du début des travaux de construction</w:t>
            </w:r>
          </w:p>
        </w:tc>
        <w:tc>
          <w:tcPr>
            <w:tcW w:w="283" w:type="dxa"/>
          </w:tcPr>
          <w:p w14:paraId="1E4DDC3D" w14:textId="77777777" w:rsidR="0057285B" w:rsidRPr="00B4057A" w:rsidRDefault="0057285B" w:rsidP="00394FE0">
            <w:pPr>
              <w:spacing w:after="120"/>
              <w:rPr>
                <w:sz w:val="20"/>
                <w:szCs w:val="20"/>
                <w:lang w:val="fr-CH"/>
              </w:rPr>
            </w:pPr>
            <w:r w:rsidRPr="00B4057A">
              <w:rPr>
                <w:sz w:val="20"/>
                <w:szCs w:val="20"/>
                <w:lang w:val="fr-CH"/>
              </w:rPr>
              <w:t>:</w:t>
            </w:r>
          </w:p>
        </w:tc>
        <w:tc>
          <w:tcPr>
            <w:tcW w:w="5387" w:type="dxa"/>
          </w:tcPr>
          <w:p w14:paraId="2C06C297" w14:textId="5A5C2458" w:rsidR="0057285B" w:rsidRPr="00B4057A" w:rsidRDefault="00553878" w:rsidP="00846F0E">
            <w:pPr>
              <w:spacing w:after="120"/>
              <w:jc w:val="both"/>
              <w:rPr>
                <w:i/>
                <w:sz w:val="20"/>
                <w:szCs w:val="20"/>
                <w:lang w:val="fr-CH"/>
              </w:rPr>
            </w:pPr>
            <w:r w:rsidRPr="00B4057A">
              <w:rPr>
                <w:i/>
                <w:sz w:val="20"/>
                <w:szCs w:val="20"/>
                <w:lang w:val="fr-CH"/>
              </w:rPr>
              <w:t>date</w:t>
            </w:r>
          </w:p>
        </w:tc>
      </w:tr>
      <w:tr w:rsidR="00A31145" w:rsidRPr="00B4057A" w14:paraId="1133D88F" w14:textId="77777777" w:rsidTr="007473FF">
        <w:tc>
          <w:tcPr>
            <w:tcW w:w="3260" w:type="dxa"/>
          </w:tcPr>
          <w:p w14:paraId="77257277" w14:textId="05688DAF" w:rsidR="0022483D" w:rsidRPr="00B4057A" w:rsidRDefault="00553878" w:rsidP="00394FE0">
            <w:pPr>
              <w:spacing w:after="120"/>
              <w:rPr>
                <w:sz w:val="20"/>
                <w:szCs w:val="20"/>
                <w:lang w:val="fr-CH"/>
              </w:rPr>
            </w:pPr>
            <w:r w:rsidRPr="00B4057A">
              <w:rPr>
                <w:sz w:val="20"/>
                <w:szCs w:val="20"/>
                <w:lang w:val="fr-CH"/>
              </w:rPr>
              <w:t>Marché soumis aux traités internationaux</w:t>
            </w:r>
          </w:p>
        </w:tc>
        <w:tc>
          <w:tcPr>
            <w:tcW w:w="283" w:type="dxa"/>
          </w:tcPr>
          <w:p w14:paraId="72A5449A" w14:textId="7AC337AB" w:rsidR="0022483D" w:rsidRPr="00B4057A" w:rsidRDefault="0022483D" w:rsidP="00394FE0">
            <w:pPr>
              <w:spacing w:after="120"/>
              <w:rPr>
                <w:sz w:val="20"/>
                <w:szCs w:val="20"/>
                <w:lang w:val="fr-CH"/>
              </w:rPr>
            </w:pPr>
            <w:r w:rsidRPr="00B4057A">
              <w:rPr>
                <w:sz w:val="20"/>
                <w:szCs w:val="20"/>
                <w:lang w:val="fr-CH"/>
              </w:rPr>
              <w:t>:</w:t>
            </w:r>
          </w:p>
        </w:tc>
        <w:tc>
          <w:tcPr>
            <w:tcW w:w="5387" w:type="dxa"/>
          </w:tcPr>
          <w:p w14:paraId="4945AE13" w14:textId="70A05F0A" w:rsidR="0022483D" w:rsidRPr="00B4057A" w:rsidRDefault="00553878" w:rsidP="00846F0E">
            <w:pPr>
              <w:spacing w:after="120"/>
              <w:rPr>
                <w:sz w:val="20"/>
                <w:szCs w:val="20"/>
                <w:lang w:val="fr-CH"/>
              </w:rPr>
            </w:pPr>
            <w:r w:rsidRPr="00B4057A">
              <w:rPr>
                <w:sz w:val="20"/>
                <w:szCs w:val="20"/>
                <w:lang w:val="fr-CH"/>
              </w:rPr>
              <w:t>oui / non</w:t>
            </w:r>
          </w:p>
        </w:tc>
      </w:tr>
      <w:tr w:rsidR="00A31145" w:rsidRPr="00BE2AC9" w14:paraId="1716DE81" w14:textId="77777777" w:rsidTr="007473FF">
        <w:tc>
          <w:tcPr>
            <w:tcW w:w="3260" w:type="dxa"/>
            <w:shd w:val="clear" w:color="auto" w:fill="auto"/>
          </w:tcPr>
          <w:p w14:paraId="43FD1100" w14:textId="401521D8" w:rsidR="00C15ECF" w:rsidRPr="00B4057A" w:rsidRDefault="00553878" w:rsidP="00394FE0">
            <w:pPr>
              <w:spacing w:after="120"/>
              <w:rPr>
                <w:sz w:val="20"/>
                <w:szCs w:val="20"/>
                <w:lang w:val="fr-CH"/>
              </w:rPr>
            </w:pPr>
            <w:r w:rsidRPr="00B4057A">
              <w:rPr>
                <w:sz w:val="20"/>
                <w:szCs w:val="20"/>
                <w:lang w:val="fr-CH"/>
              </w:rPr>
              <w:t>Publication de la décision d’adjudication</w:t>
            </w:r>
          </w:p>
        </w:tc>
        <w:tc>
          <w:tcPr>
            <w:tcW w:w="283" w:type="dxa"/>
            <w:shd w:val="clear" w:color="auto" w:fill="auto"/>
          </w:tcPr>
          <w:p w14:paraId="5E8211ED" w14:textId="77777777" w:rsidR="00C15ECF" w:rsidRPr="00B4057A" w:rsidRDefault="00C15ECF" w:rsidP="00394FE0">
            <w:pPr>
              <w:spacing w:after="120"/>
              <w:rPr>
                <w:sz w:val="20"/>
                <w:szCs w:val="20"/>
                <w:lang w:val="fr-CH"/>
              </w:rPr>
            </w:pPr>
            <w:r w:rsidRPr="00B4057A">
              <w:rPr>
                <w:sz w:val="20"/>
                <w:szCs w:val="20"/>
                <w:lang w:val="fr-CH"/>
              </w:rPr>
              <w:t>:</w:t>
            </w:r>
          </w:p>
        </w:tc>
        <w:tc>
          <w:tcPr>
            <w:tcW w:w="5387" w:type="dxa"/>
            <w:shd w:val="clear" w:color="auto" w:fill="auto"/>
          </w:tcPr>
          <w:p w14:paraId="3EF6A4A3" w14:textId="431BA242" w:rsidR="00C15ECF" w:rsidRPr="00B4057A" w:rsidRDefault="00553878" w:rsidP="00846F0E">
            <w:pPr>
              <w:spacing w:after="120"/>
              <w:rPr>
                <w:sz w:val="20"/>
                <w:szCs w:val="20"/>
                <w:lang w:val="fr-CH"/>
              </w:rPr>
            </w:pPr>
            <w:r w:rsidRPr="00B4057A">
              <w:rPr>
                <w:sz w:val="20"/>
                <w:szCs w:val="20"/>
                <w:lang w:val="fr-CH"/>
              </w:rPr>
              <w:t>dans un délai de 30 jours après l’adjudication sur simap.ch</w:t>
            </w:r>
          </w:p>
        </w:tc>
      </w:tr>
      <w:tr w:rsidR="00C74A1E" w:rsidRPr="00B4057A" w14:paraId="24567C0C" w14:textId="77777777" w:rsidTr="007473FF">
        <w:tc>
          <w:tcPr>
            <w:tcW w:w="3260" w:type="dxa"/>
          </w:tcPr>
          <w:p w14:paraId="7D52E3D8" w14:textId="7E9CE20E" w:rsidR="00394FE0" w:rsidRPr="00B4057A" w:rsidRDefault="00B4057A" w:rsidP="00412072">
            <w:pPr>
              <w:spacing w:after="120"/>
              <w:rPr>
                <w:color w:val="00B050"/>
                <w:sz w:val="20"/>
                <w:szCs w:val="20"/>
                <w:lang w:val="fr-CH"/>
              </w:rPr>
            </w:pPr>
            <w:r w:rsidRPr="00B4057A">
              <w:rPr>
                <w:color w:val="00B050"/>
                <w:sz w:val="20"/>
                <w:szCs w:val="20"/>
                <w:lang w:val="fr-CH"/>
              </w:rPr>
              <w:t>Le cas échéant, liste des sous-traitants susceptibles de participer à l’exécution du marché et annoncés dans l’offre</w:t>
            </w:r>
          </w:p>
        </w:tc>
        <w:tc>
          <w:tcPr>
            <w:tcW w:w="283" w:type="dxa"/>
          </w:tcPr>
          <w:p w14:paraId="6FFBC5C9" w14:textId="77777777" w:rsidR="00394FE0" w:rsidRPr="00B4057A" w:rsidRDefault="00394FE0" w:rsidP="00412072">
            <w:pPr>
              <w:spacing w:after="120"/>
              <w:rPr>
                <w:color w:val="00B050"/>
                <w:sz w:val="20"/>
                <w:szCs w:val="20"/>
                <w:lang w:val="fr-CH"/>
              </w:rPr>
            </w:pPr>
            <w:r w:rsidRPr="00B4057A">
              <w:rPr>
                <w:color w:val="00B050"/>
                <w:sz w:val="20"/>
                <w:szCs w:val="20"/>
                <w:lang w:val="fr-CH"/>
              </w:rPr>
              <w:t>:</w:t>
            </w:r>
          </w:p>
        </w:tc>
        <w:tc>
          <w:tcPr>
            <w:tcW w:w="5387" w:type="dxa"/>
          </w:tcPr>
          <w:p w14:paraId="28DF94A6" w14:textId="77777777" w:rsidR="00394FE0" w:rsidRPr="00B4057A" w:rsidRDefault="00394FE0" w:rsidP="00846F0E">
            <w:pPr>
              <w:spacing w:after="120"/>
              <w:rPr>
                <w:color w:val="00B050"/>
                <w:sz w:val="20"/>
                <w:szCs w:val="20"/>
                <w:lang w:val="fr-CH"/>
              </w:rPr>
            </w:pPr>
          </w:p>
        </w:tc>
      </w:tr>
      <w:tr w:rsidR="00C74A1E" w:rsidRPr="00B4057A" w14:paraId="2D3A9F93" w14:textId="77777777" w:rsidTr="007473FF">
        <w:tc>
          <w:tcPr>
            <w:tcW w:w="3260" w:type="dxa"/>
          </w:tcPr>
          <w:p w14:paraId="24E1A6BD" w14:textId="37DA03CF" w:rsidR="00394FE0" w:rsidRPr="00B4057A" w:rsidRDefault="00B4057A" w:rsidP="00412072">
            <w:pPr>
              <w:spacing w:after="120"/>
              <w:rPr>
                <w:color w:val="00B050"/>
                <w:sz w:val="20"/>
                <w:szCs w:val="20"/>
                <w:lang w:val="fr-CH"/>
              </w:rPr>
            </w:pPr>
            <w:r w:rsidRPr="00B4057A">
              <w:rPr>
                <w:color w:val="00B050"/>
                <w:sz w:val="20"/>
                <w:szCs w:val="20"/>
                <w:lang w:val="fr-CH"/>
              </w:rPr>
              <w:t>Le cas échéant, la limitation de la main d’</w:t>
            </w:r>
            <w:proofErr w:type="spellStart"/>
            <w:r w:rsidRPr="00B4057A">
              <w:rPr>
                <w:color w:val="00B050"/>
                <w:sz w:val="20"/>
                <w:szCs w:val="20"/>
                <w:lang w:val="fr-CH"/>
              </w:rPr>
              <w:t>oeuvre</w:t>
            </w:r>
            <w:proofErr w:type="spellEnd"/>
            <w:r w:rsidRPr="00B4057A">
              <w:rPr>
                <w:color w:val="00B050"/>
                <w:sz w:val="20"/>
                <w:szCs w:val="20"/>
                <w:lang w:val="fr-CH"/>
              </w:rPr>
              <w:t xml:space="preserve"> temporaire</w:t>
            </w:r>
          </w:p>
        </w:tc>
        <w:tc>
          <w:tcPr>
            <w:tcW w:w="283" w:type="dxa"/>
          </w:tcPr>
          <w:p w14:paraId="7FC653FC" w14:textId="77777777" w:rsidR="00394FE0" w:rsidRPr="00B4057A" w:rsidRDefault="00394FE0" w:rsidP="00412072">
            <w:pPr>
              <w:spacing w:after="120"/>
              <w:rPr>
                <w:color w:val="00B050"/>
                <w:sz w:val="20"/>
                <w:szCs w:val="20"/>
                <w:lang w:val="fr-CH"/>
              </w:rPr>
            </w:pPr>
            <w:r w:rsidRPr="00B4057A">
              <w:rPr>
                <w:color w:val="00B050"/>
                <w:sz w:val="20"/>
                <w:szCs w:val="20"/>
                <w:lang w:val="fr-CH"/>
              </w:rPr>
              <w:t>:</w:t>
            </w:r>
          </w:p>
        </w:tc>
        <w:tc>
          <w:tcPr>
            <w:tcW w:w="5387" w:type="dxa"/>
          </w:tcPr>
          <w:p w14:paraId="7690D4A4" w14:textId="77777777" w:rsidR="00394FE0" w:rsidRPr="00B4057A" w:rsidRDefault="00394FE0" w:rsidP="00846F0E">
            <w:pPr>
              <w:spacing w:after="120"/>
              <w:jc w:val="both"/>
              <w:rPr>
                <w:color w:val="00B050"/>
                <w:sz w:val="20"/>
                <w:szCs w:val="20"/>
                <w:lang w:val="fr-CH"/>
              </w:rPr>
            </w:pPr>
            <w:r w:rsidRPr="00B4057A">
              <w:rPr>
                <w:i/>
                <w:color w:val="00B050"/>
                <w:sz w:val="20"/>
                <w:szCs w:val="20"/>
                <w:lang w:val="fr-CH"/>
              </w:rPr>
              <w:t>x</w:t>
            </w:r>
            <w:r w:rsidRPr="00B4057A">
              <w:rPr>
                <w:color w:val="00B050"/>
                <w:sz w:val="20"/>
                <w:szCs w:val="20"/>
                <w:lang w:val="fr-CH"/>
              </w:rPr>
              <w:t xml:space="preserve"> %</w:t>
            </w:r>
          </w:p>
        </w:tc>
      </w:tr>
    </w:tbl>
    <w:p w14:paraId="6362B3CF" w14:textId="77777777" w:rsidR="00D50C01" w:rsidRPr="00D975E3" w:rsidRDefault="00D50C01" w:rsidP="0057285B">
      <w:pPr>
        <w:jc w:val="both"/>
        <w:rPr>
          <w:sz w:val="20"/>
          <w:szCs w:val="20"/>
        </w:rPr>
      </w:pPr>
    </w:p>
    <w:p w14:paraId="7102DC33" w14:textId="520E90E2" w:rsidR="00D50C01" w:rsidRPr="00B4057A" w:rsidRDefault="00B4057A" w:rsidP="0057285B">
      <w:pPr>
        <w:jc w:val="both"/>
        <w:rPr>
          <w:sz w:val="20"/>
          <w:szCs w:val="20"/>
          <w:lang w:val="fr-CH"/>
        </w:rPr>
      </w:pPr>
      <w:proofErr w:type="gramStart"/>
      <w:r w:rsidRPr="00B4057A">
        <w:rPr>
          <w:sz w:val="20"/>
          <w:szCs w:val="20"/>
          <w:lang w:val="fr-CH"/>
        </w:rPr>
        <w:t>pour</w:t>
      </w:r>
      <w:proofErr w:type="gramEnd"/>
      <w:r w:rsidRPr="00B4057A">
        <w:rPr>
          <w:sz w:val="20"/>
          <w:szCs w:val="20"/>
          <w:lang w:val="fr-CH"/>
        </w:rPr>
        <w:t xml:space="preserve"> les motifs suivants </w:t>
      </w:r>
      <w:r w:rsidR="00A129C6" w:rsidRPr="00B4057A">
        <w:rPr>
          <w:sz w:val="20"/>
          <w:szCs w:val="20"/>
          <w:lang w:val="fr-CH"/>
        </w:rPr>
        <w:t>:</w:t>
      </w:r>
    </w:p>
    <w:p w14:paraId="15C67A1B" w14:textId="77777777" w:rsidR="00A129C6" w:rsidRPr="00B4057A" w:rsidRDefault="00A129C6" w:rsidP="0057285B">
      <w:pPr>
        <w:jc w:val="both"/>
        <w:rPr>
          <w:sz w:val="20"/>
          <w:szCs w:val="20"/>
          <w:lang w:val="fr-CH"/>
        </w:rPr>
      </w:pPr>
    </w:p>
    <w:tbl>
      <w:tblPr>
        <w:tblStyle w:val="Tabellenraster"/>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3"/>
        <w:gridCol w:w="5387"/>
      </w:tblGrid>
      <w:tr w:rsidR="00A31145" w:rsidRPr="00B4057A" w14:paraId="7A19F321" w14:textId="77777777" w:rsidTr="007473FF">
        <w:tc>
          <w:tcPr>
            <w:tcW w:w="3260" w:type="dxa"/>
          </w:tcPr>
          <w:p w14:paraId="7A470EBC" w14:textId="1ED9AF56" w:rsidR="00A129C6" w:rsidRPr="00B4057A" w:rsidRDefault="00B4057A" w:rsidP="00394FE0">
            <w:pPr>
              <w:spacing w:after="120"/>
              <w:rPr>
                <w:sz w:val="20"/>
                <w:szCs w:val="20"/>
                <w:lang w:val="fr-CH"/>
              </w:rPr>
            </w:pPr>
            <w:r w:rsidRPr="00B4057A">
              <w:rPr>
                <w:sz w:val="20"/>
                <w:szCs w:val="20"/>
                <w:lang w:val="fr-CH"/>
              </w:rPr>
              <w:t>Les caractéristiques et avantages décisifs de l’offre retenue</w:t>
            </w:r>
          </w:p>
        </w:tc>
        <w:tc>
          <w:tcPr>
            <w:tcW w:w="283" w:type="dxa"/>
          </w:tcPr>
          <w:p w14:paraId="130D3397" w14:textId="77777777" w:rsidR="00A129C6" w:rsidRPr="00B4057A" w:rsidRDefault="00A129C6" w:rsidP="00394FE0">
            <w:pPr>
              <w:spacing w:after="120"/>
              <w:rPr>
                <w:sz w:val="20"/>
                <w:szCs w:val="20"/>
                <w:lang w:val="fr-CH"/>
              </w:rPr>
            </w:pPr>
            <w:r w:rsidRPr="00B4057A">
              <w:rPr>
                <w:sz w:val="20"/>
                <w:szCs w:val="20"/>
                <w:lang w:val="fr-CH"/>
              </w:rPr>
              <w:t>:</w:t>
            </w:r>
          </w:p>
        </w:tc>
        <w:tc>
          <w:tcPr>
            <w:tcW w:w="5387" w:type="dxa"/>
          </w:tcPr>
          <w:p w14:paraId="7C80F3E8" w14:textId="77777777" w:rsidR="00A129C6" w:rsidRPr="00B4057A" w:rsidRDefault="00A129C6" w:rsidP="00394FE0">
            <w:pPr>
              <w:spacing w:after="120"/>
              <w:rPr>
                <w:sz w:val="20"/>
                <w:szCs w:val="20"/>
                <w:lang w:val="fr-CH"/>
              </w:rPr>
            </w:pPr>
          </w:p>
        </w:tc>
      </w:tr>
      <w:tr w:rsidR="001C6097" w:rsidRPr="00B4057A" w14:paraId="22643275" w14:textId="77777777" w:rsidTr="007473FF">
        <w:tc>
          <w:tcPr>
            <w:tcW w:w="3260" w:type="dxa"/>
          </w:tcPr>
          <w:p w14:paraId="50912FE6" w14:textId="5AC4305C" w:rsidR="00A129C6" w:rsidRPr="00B4057A" w:rsidRDefault="00B4057A" w:rsidP="00394FE0">
            <w:pPr>
              <w:spacing w:after="120"/>
              <w:rPr>
                <w:color w:val="00B050"/>
                <w:sz w:val="20"/>
                <w:szCs w:val="20"/>
                <w:lang w:val="fr-CH"/>
              </w:rPr>
            </w:pPr>
            <w:r w:rsidRPr="00B4057A">
              <w:rPr>
                <w:color w:val="00B050"/>
                <w:sz w:val="20"/>
                <w:szCs w:val="20"/>
                <w:lang w:val="fr-CH"/>
              </w:rPr>
              <w:t>Le cas échéant les raisons d’une adjudication de gré à gré</w:t>
            </w:r>
          </w:p>
        </w:tc>
        <w:tc>
          <w:tcPr>
            <w:tcW w:w="283" w:type="dxa"/>
          </w:tcPr>
          <w:p w14:paraId="6CE76E95" w14:textId="77777777" w:rsidR="00A129C6" w:rsidRPr="00B4057A" w:rsidRDefault="00A129C6" w:rsidP="00394FE0">
            <w:pPr>
              <w:spacing w:after="120"/>
              <w:rPr>
                <w:color w:val="00B050"/>
                <w:sz w:val="20"/>
                <w:szCs w:val="20"/>
                <w:lang w:val="fr-CH"/>
              </w:rPr>
            </w:pPr>
            <w:r w:rsidRPr="00B4057A">
              <w:rPr>
                <w:color w:val="00B050"/>
                <w:sz w:val="20"/>
                <w:szCs w:val="20"/>
                <w:lang w:val="fr-CH"/>
              </w:rPr>
              <w:t>:</w:t>
            </w:r>
          </w:p>
        </w:tc>
        <w:tc>
          <w:tcPr>
            <w:tcW w:w="5387" w:type="dxa"/>
          </w:tcPr>
          <w:p w14:paraId="058A36C7" w14:textId="77777777" w:rsidR="00A129C6" w:rsidRPr="00B4057A" w:rsidRDefault="00A129C6" w:rsidP="00394FE0">
            <w:pPr>
              <w:spacing w:after="120"/>
              <w:rPr>
                <w:color w:val="00B050"/>
                <w:sz w:val="20"/>
                <w:szCs w:val="20"/>
                <w:lang w:val="fr-CH"/>
              </w:rPr>
            </w:pPr>
          </w:p>
        </w:tc>
      </w:tr>
      <w:tr w:rsidR="001C6097" w:rsidRPr="00B4057A" w14:paraId="64C189B9" w14:textId="77777777" w:rsidTr="007473FF">
        <w:tc>
          <w:tcPr>
            <w:tcW w:w="3260" w:type="dxa"/>
          </w:tcPr>
          <w:p w14:paraId="78F074E3" w14:textId="6CA38382" w:rsidR="0057285B" w:rsidRPr="00B4057A" w:rsidRDefault="00B4057A" w:rsidP="00394FE0">
            <w:pPr>
              <w:spacing w:after="120"/>
              <w:rPr>
                <w:color w:val="00B050"/>
                <w:sz w:val="20"/>
                <w:szCs w:val="20"/>
                <w:lang w:val="fr-CH"/>
              </w:rPr>
            </w:pPr>
            <w:r w:rsidRPr="00B4057A">
              <w:rPr>
                <w:color w:val="00B050"/>
                <w:sz w:val="20"/>
                <w:szCs w:val="20"/>
                <w:lang w:val="fr-CH"/>
              </w:rPr>
              <w:t xml:space="preserve">Le cas échéant l’adjudication du en vertu de la clause de </w:t>
            </w:r>
            <w:proofErr w:type="spellStart"/>
            <w:r w:rsidRPr="00B4057A">
              <w:rPr>
                <w:color w:val="00B050"/>
                <w:sz w:val="20"/>
                <w:szCs w:val="20"/>
                <w:lang w:val="fr-CH"/>
              </w:rPr>
              <w:t>minimis</w:t>
            </w:r>
            <w:proofErr w:type="spellEnd"/>
          </w:p>
        </w:tc>
        <w:tc>
          <w:tcPr>
            <w:tcW w:w="283" w:type="dxa"/>
          </w:tcPr>
          <w:p w14:paraId="3BC1261F" w14:textId="77777777" w:rsidR="0057285B" w:rsidRPr="00B4057A" w:rsidRDefault="0057285B" w:rsidP="00394FE0">
            <w:pPr>
              <w:spacing w:after="120"/>
              <w:rPr>
                <w:color w:val="00B050"/>
                <w:sz w:val="20"/>
                <w:szCs w:val="20"/>
                <w:lang w:val="fr-CH"/>
              </w:rPr>
            </w:pPr>
            <w:r w:rsidRPr="00B4057A">
              <w:rPr>
                <w:color w:val="00B050"/>
                <w:sz w:val="20"/>
                <w:szCs w:val="20"/>
                <w:lang w:val="fr-CH"/>
              </w:rPr>
              <w:t>:</w:t>
            </w:r>
          </w:p>
        </w:tc>
        <w:tc>
          <w:tcPr>
            <w:tcW w:w="5387" w:type="dxa"/>
          </w:tcPr>
          <w:p w14:paraId="7BE03E43" w14:textId="77777777" w:rsidR="0057285B" w:rsidRPr="00B4057A" w:rsidRDefault="0057285B" w:rsidP="00394FE0">
            <w:pPr>
              <w:spacing w:after="120"/>
              <w:rPr>
                <w:color w:val="00B050"/>
                <w:sz w:val="20"/>
                <w:szCs w:val="20"/>
                <w:lang w:val="fr-CH"/>
              </w:rPr>
            </w:pPr>
          </w:p>
        </w:tc>
      </w:tr>
    </w:tbl>
    <w:p w14:paraId="00A7ED59" w14:textId="77777777" w:rsidR="00BE2AC9" w:rsidRDefault="00BE2AC9">
      <w:pPr>
        <w:rPr>
          <w:sz w:val="20"/>
          <w:szCs w:val="20"/>
          <w:lang w:val="fr-CH"/>
        </w:rPr>
      </w:pPr>
    </w:p>
    <w:p w14:paraId="33B40F53" w14:textId="48F82752" w:rsidR="00846F0E" w:rsidRPr="00BE2AC9" w:rsidRDefault="00BE2AC9">
      <w:pPr>
        <w:rPr>
          <w:lang w:val="fr-CH"/>
        </w:rPr>
      </w:pPr>
      <w:proofErr w:type="gramStart"/>
      <w:r w:rsidRPr="00F63D00">
        <w:rPr>
          <w:sz w:val="20"/>
          <w:szCs w:val="20"/>
          <w:lang w:val="fr-CH"/>
        </w:rPr>
        <w:t>au</w:t>
      </w:r>
      <w:proofErr w:type="gramEnd"/>
      <w:r w:rsidRPr="00F63D00">
        <w:rPr>
          <w:sz w:val="20"/>
          <w:szCs w:val="20"/>
          <w:lang w:val="fr-CH"/>
        </w:rPr>
        <w:t xml:space="preserve"> prix total de Fr :</w:t>
      </w:r>
      <w:r w:rsidRPr="00BE2AC9">
        <w:rPr>
          <w:i/>
          <w:sz w:val="20"/>
          <w:szCs w:val="20"/>
          <w:lang w:val="fr-CH"/>
        </w:rPr>
        <w:t xml:space="preserve"> </w:t>
      </w:r>
      <w:r w:rsidRPr="00F63D00">
        <w:rPr>
          <w:i/>
          <w:sz w:val="20"/>
          <w:szCs w:val="20"/>
          <w:lang w:val="fr-CH"/>
        </w:rPr>
        <w:t>prix total de l’offre prise en considération</w:t>
      </w:r>
      <w:r w:rsidRPr="00F63D00">
        <w:rPr>
          <w:sz w:val="20"/>
          <w:szCs w:val="20"/>
          <w:lang w:val="fr-CH"/>
        </w:rPr>
        <w:t xml:space="preserve"> (TVA de </w:t>
      </w:r>
      <w:r w:rsidRPr="00F63D00">
        <w:rPr>
          <w:i/>
          <w:sz w:val="20"/>
          <w:szCs w:val="20"/>
          <w:lang w:val="fr-CH"/>
        </w:rPr>
        <w:t>x</w:t>
      </w:r>
      <w:r w:rsidRPr="00F63D00">
        <w:rPr>
          <w:sz w:val="20"/>
          <w:szCs w:val="20"/>
          <w:lang w:val="fr-CH"/>
        </w:rPr>
        <w:t>% incluse)</w:t>
      </w:r>
    </w:p>
    <w:p w14:paraId="353304F6" w14:textId="77777777" w:rsidR="0057285B" w:rsidRPr="00B4057A" w:rsidRDefault="0057285B" w:rsidP="0057285B">
      <w:pPr>
        <w:jc w:val="both"/>
        <w:rPr>
          <w:sz w:val="20"/>
          <w:szCs w:val="20"/>
          <w:lang w:val="fr-CH"/>
        </w:rPr>
      </w:pPr>
    </w:p>
    <w:p w14:paraId="01522404" w14:textId="447240B6" w:rsidR="0057285B" w:rsidRPr="00B4057A" w:rsidRDefault="00B4057A" w:rsidP="0057285B">
      <w:pPr>
        <w:jc w:val="both"/>
        <w:rPr>
          <w:sz w:val="20"/>
          <w:szCs w:val="20"/>
          <w:lang w:val="fr-CH"/>
        </w:rPr>
      </w:pPr>
      <w:proofErr w:type="gramStart"/>
      <w:r w:rsidRPr="00B4057A">
        <w:rPr>
          <w:sz w:val="20"/>
          <w:szCs w:val="20"/>
          <w:lang w:val="fr-CH"/>
        </w:rPr>
        <w:t>au</w:t>
      </w:r>
      <w:proofErr w:type="gramEnd"/>
      <w:r w:rsidRPr="00B4057A">
        <w:rPr>
          <w:sz w:val="20"/>
          <w:szCs w:val="20"/>
          <w:lang w:val="fr-CH"/>
        </w:rPr>
        <w:t xml:space="preserve"> soumissionnaire suivant :</w:t>
      </w:r>
    </w:p>
    <w:p w14:paraId="473C6E57" w14:textId="77777777" w:rsidR="0057285B" w:rsidRPr="00B4057A" w:rsidRDefault="0057285B" w:rsidP="0057285B">
      <w:pPr>
        <w:jc w:val="both"/>
        <w:rPr>
          <w:sz w:val="20"/>
          <w:szCs w:val="20"/>
          <w:lang w:val="fr-CH"/>
        </w:rPr>
      </w:pPr>
    </w:p>
    <w:tbl>
      <w:tblPr>
        <w:tblStyle w:val="Tabellenraster"/>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3"/>
        <w:gridCol w:w="5387"/>
      </w:tblGrid>
      <w:tr w:rsidR="00A31145" w:rsidRPr="00B4057A" w14:paraId="02EDF333" w14:textId="77777777" w:rsidTr="007473FF">
        <w:tc>
          <w:tcPr>
            <w:tcW w:w="3260" w:type="dxa"/>
          </w:tcPr>
          <w:p w14:paraId="7461E4FB" w14:textId="03D418D1" w:rsidR="0057285B" w:rsidRPr="00B4057A" w:rsidRDefault="00B4057A" w:rsidP="00394FE0">
            <w:pPr>
              <w:spacing w:after="120"/>
              <w:rPr>
                <w:sz w:val="20"/>
                <w:szCs w:val="20"/>
                <w:lang w:val="fr-CH"/>
              </w:rPr>
            </w:pPr>
            <w:r w:rsidRPr="00B4057A">
              <w:rPr>
                <w:sz w:val="20"/>
                <w:szCs w:val="20"/>
                <w:lang w:val="fr-CH"/>
              </w:rPr>
              <w:t>Nom</w:t>
            </w:r>
          </w:p>
        </w:tc>
        <w:tc>
          <w:tcPr>
            <w:tcW w:w="283" w:type="dxa"/>
          </w:tcPr>
          <w:p w14:paraId="6A9A73A2" w14:textId="77777777" w:rsidR="0057285B" w:rsidRPr="00B4057A" w:rsidRDefault="0057285B" w:rsidP="00394FE0">
            <w:pPr>
              <w:spacing w:after="120"/>
              <w:rPr>
                <w:sz w:val="20"/>
                <w:szCs w:val="20"/>
                <w:lang w:val="fr-CH"/>
              </w:rPr>
            </w:pPr>
            <w:r w:rsidRPr="00B4057A">
              <w:rPr>
                <w:sz w:val="20"/>
                <w:szCs w:val="20"/>
                <w:lang w:val="fr-CH"/>
              </w:rPr>
              <w:t>:</w:t>
            </w:r>
          </w:p>
        </w:tc>
        <w:tc>
          <w:tcPr>
            <w:tcW w:w="5387" w:type="dxa"/>
          </w:tcPr>
          <w:p w14:paraId="4252F0D5" w14:textId="115CB9D0" w:rsidR="0057285B" w:rsidRPr="00B4057A" w:rsidRDefault="00B4057A" w:rsidP="00F63D00">
            <w:pPr>
              <w:spacing w:after="120"/>
              <w:jc w:val="both"/>
              <w:rPr>
                <w:sz w:val="20"/>
                <w:szCs w:val="20"/>
                <w:lang w:val="fr-CH"/>
              </w:rPr>
            </w:pPr>
            <w:r w:rsidRPr="00B4057A">
              <w:rPr>
                <w:i/>
                <w:sz w:val="20"/>
                <w:szCs w:val="20"/>
                <w:lang w:val="fr-CH"/>
              </w:rPr>
              <w:t>nom de l’adjudicataire</w:t>
            </w:r>
          </w:p>
        </w:tc>
      </w:tr>
      <w:tr w:rsidR="00A31145" w:rsidRPr="00B4057A" w14:paraId="15C1AAA0" w14:textId="77777777" w:rsidTr="007473FF">
        <w:tc>
          <w:tcPr>
            <w:tcW w:w="3260" w:type="dxa"/>
          </w:tcPr>
          <w:p w14:paraId="7D979A81" w14:textId="388B83CF" w:rsidR="0057285B" w:rsidRPr="00B4057A" w:rsidRDefault="00B4057A" w:rsidP="00394FE0">
            <w:pPr>
              <w:spacing w:after="120"/>
              <w:rPr>
                <w:sz w:val="20"/>
                <w:szCs w:val="20"/>
                <w:lang w:val="fr-CH"/>
              </w:rPr>
            </w:pPr>
            <w:r w:rsidRPr="00B4057A">
              <w:rPr>
                <w:sz w:val="20"/>
                <w:szCs w:val="20"/>
                <w:lang w:val="fr-CH"/>
              </w:rPr>
              <w:t>Adresse</w:t>
            </w:r>
          </w:p>
        </w:tc>
        <w:tc>
          <w:tcPr>
            <w:tcW w:w="283" w:type="dxa"/>
          </w:tcPr>
          <w:p w14:paraId="3C0F42CC" w14:textId="77777777" w:rsidR="0057285B" w:rsidRPr="00B4057A" w:rsidRDefault="0057285B" w:rsidP="00394FE0">
            <w:pPr>
              <w:spacing w:after="120"/>
              <w:rPr>
                <w:sz w:val="20"/>
                <w:szCs w:val="20"/>
                <w:lang w:val="fr-CH"/>
              </w:rPr>
            </w:pPr>
            <w:r w:rsidRPr="00B4057A">
              <w:rPr>
                <w:sz w:val="20"/>
                <w:szCs w:val="20"/>
                <w:lang w:val="fr-CH"/>
              </w:rPr>
              <w:t>:</w:t>
            </w:r>
          </w:p>
        </w:tc>
        <w:tc>
          <w:tcPr>
            <w:tcW w:w="5387" w:type="dxa"/>
          </w:tcPr>
          <w:p w14:paraId="3082674C" w14:textId="740F093B" w:rsidR="0057285B" w:rsidRPr="00B4057A" w:rsidRDefault="00B4057A" w:rsidP="00F63D00">
            <w:pPr>
              <w:spacing w:after="120"/>
              <w:jc w:val="both"/>
              <w:rPr>
                <w:sz w:val="20"/>
                <w:szCs w:val="20"/>
                <w:lang w:val="fr-CH"/>
              </w:rPr>
            </w:pPr>
            <w:r w:rsidRPr="00B4057A">
              <w:rPr>
                <w:i/>
                <w:sz w:val="20"/>
                <w:szCs w:val="20"/>
                <w:lang w:val="fr-CH"/>
              </w:rPr>
              <w:t>adresse de l’adjudicataire</w:t>
            </w:r>
          </w:p>
        </w:tc>
      </w:tr>
      <w:tr w:rsidR="00A31145" w:rsidRPr="00B4057A" w14:paraId="1E4D7F4A" w14:textId="77777777" w:rsidTr="007473FF">
        <w:tc>
          <w:tcPr>
            <w:tcW w:w="3260" w:type="dxa"/>
          </w:tcPr>
          <w:p w14:paraId="41BB71B3" w14:textId="0248B802" w:rsidR="0057285B" w:rsidRPr="00B4057A" w:rsidRDefault="00B4057A" w:rsidP="00394FE0">
            <w:pPr>
              <w:spacing w:after="120"/>
              <w:rPr>
                <w:sz w:val="20"/>
                <w:szCs w:val="20"/>
                <w:lang w:val="fr-CH"/>
              </w:rPr>
            </w:pPr>
            <w:r w:rsidRPr="00B4057A">
              <w:rPr>
                <w:sz w:val="20"/>
                <w:szCs w:val="20"/>
                <w:lang w:val="fr-CH"/>
              </w:rPr>
              <w:t>NP et lieu</w:t>
            </w:r>
          </w:p>
        </w:tc>
        <w:tc>
          <w:tcPr>
            <w:tcW w:w="283" w:type="dxa"/>
          </w:tcPr>
          <w:p w14:paraId="4F05B4FF" w14:textId="77777777" w:rsidR="0057285B" w:rsidRPr="00B4057A" w:rsidRDefault="0057285B" w:rsidP="00394FE0">
            <w:pPr>
              <w:spacing w:after="120"/>
              <w:rPr>
                <w:sz w:val="20"/>
                <w:szCs w:val="20"/>
                <w:lang w:val="fr-CH"/>
              </w:rPr>
            </w:pPr>
            <w:r w:rsidRPr="00B4057A">
              <w:rPr>
                <w:sz w:val="20"/>
                <w:szCs w:val="20"/>
                <w:lang w:val="fr-CH"/>
              </w:rPr>
              <w:t>:</w:t>
            </w:r>
          </w:p>
        </w:tc>
        <w:tc>
          <w:tcPr>
            <w:tcW w:w="5387" w:type="dxa"/>
          </w:tcPr>
          <w:p w14:paraId="28FD73BA" w14:textId="77777777" w:rsidR="0057285B" w:rsidRPr="00B4057A" w:rsidRDefault="0057285B" w:rsidP="00F63D00">
            <w:pPr>
              <w:spacing w:after="120"/>
              <w:rPr>
                <w:sz w:val="20"/>
                <w:szCs w:val="20"/>
                <w:lang w:val="fr-CH"/>
              </w:rPr>
            </w:pPr>
          </w:p>
        </w:tc>
      </w:tr>
      <w:tr w:rsidR="001C6097" w:rsidRPr="00B4057A" w14:paraId="4277C4E3" w14:textId="77777777" w:rsidTr="007473FF">
        <w:tc>
          <w:tcPr>
            <w:tcW w:w="3260" w:type="dxa"/>
          </w:tcPr>
          <w:p w14:paraId="1E18EFC2" w14:textId="29F4F41C" w:rsidR="0057285B" w:rsidRPr="00B4057A" w:rsidRDefault="00B4057A" w:rsidP="00394FE0">
            <w:pPr>
              <w:spacing w:after="120"/>
              <w:rPr>
                <w:sz w:val="20"/>
                <w:szCs w:val="20"/>
                <w:lang w:val="fr-CH"/>
              </w:rPr>
            </w:pPr>
            <w:r w:rsidRPr="00B4057A">
              <w:rPr>
                <w:sz w:val="20"/>
                <w:szCs w:val="20"/>
                <w:lang w:val="fr-CH"/>
              </w:rPr>
              <w:t>Canton / Pays</w:t>
            </w:r>
          </w:p>
        </w:tc>
        <w:tc>
          <w:tcPr>
            <w:tcW w:w="283" w:type="dxa"/>
          </w:tcPr>
          <w:p w14:paraId="3DB2AFF5" w14:textId="77777777" w:rsidR="0057285B" w:rsidRPr="00B4057A" w:rsidRDefault="0057285B" w:rsidP="00394FE0">
            <w:pPr>
              <w:spacing w:after="120"/>
              <w:rPr>
                <w:sz w:val="20"/>
                <w:szCs w:val="20"/>
                <w:lang w:val="fr-CH"/>
              </w:rPr>
            </w:pPr>
            <w:r w:rsidRPr="00B4057A">
              <w:rPr>
                <w:sz w:val="20"/>
                <w:szCs w:val="20"/>
                <w:lang w:val="fr-CH"/>
              </w:rPr>
              <w:t>:</w:t>
            </w:r>
          </w:p>
        </w:tc>
        <w:tc>
          <w:tcPr>
            <w:tcW w:w="5387" w:type="dxa"/>
          </w:tcPr>
          <w:p w14:paraId="0B15129D" w14:textId="77777777" w:rsidR="0057285B" w:rsidRPr="00B4057A" w:rsidRDefault="0057285B" w:rsidP="00F63D00">
            <w:pPr>
              <w:spacing w:after="120"/>
              <w:rPr>
                <w:sz w:val="20"/>
                <w:szCs w:val="20"/>
                <w:lang w:val="fr-CH"/>
              </w:rPr>
            </w:pPr>
          </w:p>
        </w:tc>
      </w:tr>
    </w:tbl>
    <w:p w14:paraId="773619C4" w14:textId="5346D0B1" w:rsidR="00D50C01" w:rsidRPr="00B4057A" w:rsidRDefault="00D50C01" w:rsidP="0057285B">
      <w:pPr>
        <w:jc w:val="both"/>
        <w:rPr>
          <w:sz w:val="20"/>
          <w:szCs w:val="20"/>
          <w:lang w:val="fr-CH"/>
        </w:rPr>
      </w:pPr>
    </w:p>
    <w:p w14:paraId="5EC0FEAD" w14:textId="2293ADC4" w:rsidR="00B4057A" w:rsidRDefault="00B4057A" w:rsidP="0057285B">
      <w:pPr>
        <w:jc w:val="both"/>
        <w:rPr>
          <w:sz w:val="20"/>
          <w:szCs w:val="20"/>
          <w:lang w:val="fr-CH"/>
        </w:rPr>
      </w:pPr>
    </w:p>
    <w:p w14:paraId="167E0515" w14:textId="4975A440" w:rsidR="00BE2AC9" w:rsidRDefault="00BE2AC9" w:rsidP="0057285B">
      <w:pPr>
        <w:jc w:val="both"/>
        <w:rPr>
          <w:sz w:val="20"/>
          <w:szCs w:val="20"/>
          <w:lang w:val="fr-CH"/>
        </w:rPr>
      </w:pPr>
    </w:p>
    <w:p w14:paraId="412B035E" w14:textId="0FD33FB1" w:rsidR="00BE2AC9" w:rsidRDefault="00BE2AC9" w:rsidP="0057285B">
      <w:pPr>
        <w:jc w:val="both"/>
        <w:rPr>
          <w:sz w:val="20"/>
          <w:szCs w:val="20"/>
          <w:lang w:val="fr-CH"/>
        </w:rPr>
      </w:pPr>
    </w:p>
    <w:p w14:paraId="363F33C8" w14:textId="77777777" w:rsidR="00BE2AC9" w:rsidRPr="00B4057A" w:rsidRDefault="00BE2AC9" w:rsidP="0057285B">
      <w:pPr>
        <w:jc w:val="both"/>
        <w:rPr>
          <w:sz w:val="20"/>
          <w:szCs w:val="20"/>
          <w:lang w:val="fr-CH"/>
        </w:rPr>
      </w:pPr>
      <w:bookmarkStart w:id="0" w:name="_GoBack"/>
      <w:bookmarkEnd w:id="0"/>
    </w:p>
    <w:p w14:paraId="1CD3EBEE" w14:textId="77777777" w:rsidR="00B4057A" w:rsidRPr="00B4057A" w:rsidRDefault="00B4057A" w:rsidP="0057285B">
      <w:pPr>
        <w:jc w:val="both"/>
        <w:rPr>
          <w:sz w:val="20"/>
          <w:szCs w:val="20"/>
          <w:lang w:val="fr-CH"/>
        </w:rPr>
      </w:pPr>
    </w:p>
    <w:p w14:paraId="71875FCC" w14:textId="01FF202D" w:rsidR="001C6097" w:rsidRPr="00B4057A" w:rsidRDefault="00B4057A" w:rsidP="0057285B">
      <w:pPr>
        <w:jc w:val="both"/>
        <w:rPr>
          <w:sz w:val="20"/>
          <w:szCs w:val="20"/>
          <w:lang w:val="fr-CH"/>
        </w:rPr>
      </w:pPr>
      <w:r w:rsidRPr="00B4057A">
        <w:rPr>
          <w:sz w:val="20"/>
          <w:szCs w:val="20"/>
          <w:lang w:val="fr-CH"/>
        </w:rPr>
        <w:t>Nous vous présentons, Madame, Monsieur, nos salutations distinguées.</w:t>
      </w:r>
    </w:p>
    <w:p w14:paraId="33820ED4" w14:textId="77777777" w:rsidR="00B4057A" w:rsidRPr="00B4057A" w:rsidRDefault="00B4057A" w:rsidP="0057285B">
      <w:pPr>
        <w:jc w:val="both"/>
        <w:rPr>
          <w:sz w:val="20"/>
          <w:szCs w:val="20"/>
          <w:lang w:val="fr-CH"/>
        </w:rPr>
      </w:pPr>
    </w:p>
    <w:p w14:paraId="71730F04" w14:textId="24A30F65" w:rsidR="0066637B" w:rsidRPr="00B4057A" w:rsidRDefault="00B4057A" w:rsidP="0057285B">
      <w:pPr>
        <w:jc w:val="both"/>
        <w:rPr>
          <w:i/>
          <w:sz w:val="20"/>
          <w:szCs w:val="20"/>
          <w:lang w:val="fr-CH"/>
        </w:rPr>
      </w:pPr>
      <w:r w:rsidRPr="00B4057A">
        <w:rPr>
          <w:i/>
          <w:sz w:val="20"/>
          <w:szCs w:val="20"/>
          <w:lang w:val="fr-CH"/>
        </w:rPr>
        <w:t>Prénom, nom, fonction et signature de la (des) personne(s) habilitée(s) à prendre la décision</w:t>
      </w:r>
    </w:p>
    <w:p w14:paraId="6613FAAC" w14:textId="7915455D" w:rsidR="0066637B" w:rsidRPr="00B4057A" w:rsidRDefault="0066637B" w:rsidP="0057285B">
      <w:pPr>
        <w:jc w:val="both"/>
        <w:rPr>
          <w:sz w:val="20"/>
          <w:szCs w:val="20"/>
          <w:lang w:val="fr-CH"/>
        </w:rPr>
      </w:pPr>
    </w:p>
    <w:p w14:paraId="4012FCF1" w14:textId="77777777" w:rsidR="004961FC" w:rsidRPr="00B4057A" w:rsidRDefault="004961FC" w:rsidP="0057285B">
      <w:pPr>
        <w:jc w:val="both"/>
        <w:rPr>
          <w:sz w:val="20"/>
          <w:szCs w:val="20"/>
          <w:lang w:val="fr-CH"/>
        </w:rPr>
      </w:pPr>
    </w:p>
    <w:p w14:paraId="278479D1" w14:textId="5D6A70E0" w:rsidR="0066637B" w:rsidRPr="00B4057A" w:rsidRDefault="0066637B" w:rsidP="0057285B">
      <w:pPr>
        <w:jc w:val="both"/>
        <w:rPr>
          <w:sz w:val="20"/>
          <w:szCs w:val="20"/>
          <w:lang w:val="fr-CH"/>
        </w:rPr>
      </w:pPr>
    </w:p>
    <w:p w14:paraId="577917C4" w14:textId="63F978ED" w:rsidR="00D215BE" w:rsidRPr="00B4057A" w:rsidRDefault="00B4057A" w:rsidP="0057285B">
      <w:pPr>
        <w:jc w:val="both"/>
        <w:rPr>
          <w:sz w:val="20"/>
          <w:szCs w:val="20"/>
          <w:lang w:val="fr-CH"/>
        </w:rPr>
      </w:pPr>
      <w:r w:rsidRPr="00B4057A">
        <w:rPr>
          <w:sz w:val="20"/>
          <w:szCs w:val="20"/>
          <w:lang w:val="fr-CH"/>
        </w:rPr>
        <w:t>Cette décision est notifiée à nom de l’adjudicataire, nom(s) du(es) soumissionnaire(s) non retenu(s)</w:t>
      </w:r>
      <w:r w:rsidR="00D215BE" w:rsidRPr="00B4057A">
        <w:rPr>
          <w:sz w:val="20"/>
          <w:szCs w:val="20"/>
          <w:lang w:val="fr-CH"/>
        </w:rPr>
        <w:t>.</w:t>
      </w:r>
    </w:p>
    <w:p w14:paraId="7D647F15" w14:textId="77777777" w:rsidR="00D215BE" w:rsidRPr="00B4057A" w:rsidRDefault="00D215BE" w:rsidP="0057285B">
      <w:pPr>
        <w:jc w:val="both"/>
        <w:rPr>
          <w:sz w:val="20"/>
          <w:szCs w:val="20"/>
          <w:lang w:val="fr-CH"/>
        </w:rPr>
      </w:pPr>
    </w:p>
    <w:p w14:paraId="23A7F41C" w14:textId="3CDEA4D4" w:rsidR="00C15ECF" w:rsidRPr="00B4057A" w:rsidRDefault="00B4057A" w:rsidP="00C15ECF">
      <w:pPr>
        <w:jc w:val="both"/>
        <w:rPr>
          <w:sz w:val="20"/>
          <w:szCs w:val="20"/>
          <w:lang w:val="fr-CH"/>
        </w:rPr>
      </w:pPr>
      <w:r w:rsidRPr="00B4057A">
        <w:rPr>
          <w:sz w:val="20"/>
          <w:szCs w:val="20"/>
          <w:lang w:val="fr-CH"/>
        </w:rPr>
        <w:t>Cette décision peut faire l'objet d'un recours auprès de la Cour de droit public du Tribunal cantonal du Valais dans un délai de 20 jours à compter de sa notification. Le recours doit être déposé par écrit et en autant de doubles qu'il y a d'intéressés. Il doit contenir un exposé concis des faits, les motifs accompagnés des moyens de preuve ainsi que les conclusions. Il doit être signé et daté par le recourant ou son mandataire. La décision attaquée et les documents servant comme moyens de preuve sont joints au recours.</w:t>
      </w:r>
    </w:p>
    <w:p w14:paraId="7D4CA37F" w14:textId="77777777" w:rsidR="00C15ECF" w:rsidRPr="00B4057A" w:rsidRDefault="00C15ECF" w:rsidP="00C15ECF">
      <w:pPr>
        <w:jc w:val="both"/>
        <w:rPr>
          <w:sz w:val="20"/>
          <w:szCs w:val="20"/>
          <w:lang w:val="fr-CH"/>
        </w:rPr>
      </w:pPr>
    </w:p>
    <w:p w14:paraId="00292A5D" w14:textId="77777777" w:rsidR="00C15ECF" w:rsidRPr="00B4057A" w:rsidRDefault="00C15ECF" w:rsidP="00C15ECF">
      <w:pPr>
        <w:jc w:val="both"/>
        <w:rPr>
          <w:sz w:val="20"/>
          <w:szCs w:val="20"/>
          <w:lang w:val="fr-CH"/>
        </w:rPr>
      </w:pPr>
    </w:p>
    <w:p w14:paraId="464AE290" w14:textId="7EF2E1D2" w:rsidR="00C219C8" w:rsidRPr="00B4057A" w:rsidRDefault="00B4057A" w:rsidP="0057285B">
      <w:pPr>
        <w:jc w:val="both"/>
        <w:rPr>
          <w:i/>
          <w:sz w:val="20"/>
          <w:szCs w:val="20"/>
          <w:lang w:val="fr-CH"/>
        </w:rPr>
      </w:pPr>
      <w:r w:rsidRPr="00B4057A">
        <w:rPr>
          <w:sz w:val="20"/>
          <w:szCs w:val="20"/>
          <w:lang w:val="fr-CH"/>
        </w:rPr>
        <w:t xml:space="preserve">Notifié le : </w:t>
      </w:r>
      <w:r w:rsidRPr="00B4057A">
        <w:rPr>
          <w:i/>
          <w:sz w:val="20"/>
          <w:szCs w:val="20"/>
          <w:lang w:val="fr-CH"/>
        </w:rPr>
        <w:t>date</w:t>
      </w:r>
    </w:p>
    <w:p w14:paraId="41E291AB" w14:textId="77777777" w:rsidR="00106D5C" w:rsidRPr="00B4057A" w:rsidRDefault="00106D5C" w:rsidP="0057285B">
      <w:pPr>
        <w:jc w:val="both"/>
        <w:rPr>
          <w:sz w:val="20"/>
          <w:szCs w:val="20"/>
          <w:lang w:val="fr-CH"/>
        </w:rPr>
      </w:pPr>
    </w:p>
    <w:p w14:paraId="0CEF5D3B" w14:textId="1950127B" w:rsidR="00106D5C" w:rsidRPr="00B4057A" w:rsidRDefault="00B4057A" w:rsidP="00106D5C">
      <w:pPr>
        <w:jc w:val="both"/>
        <w:rPr>
          <w:sz w:val="20"/>
          <w:szCs w:val="20"/>
          <w:lang w:val="fr-CH"/>
        </w:rPr>
      </w:pPr>
      <w:r w:rsidRPr="00B4057A">
        <w:rPr>
          <w:sz w:val="20"/>
          <w:szCs w:val="20"/>
          <w:lang w:val="fr-CH"/>
        </w:rPr>
        <w:t>Copie à :</w:t>
      </w:r>
    </w:p>
    <w:p w14:paraId="55D84572" w14:textId="035001B9" w:rsidR="00C219C8" w:rsidRPr="00B4057A" w:rsidRDefault="00B4057A" w:rsidP="00B4057A">
      <w:pPr>
        <w:pStyle w:val="Listenabsatz"/>
        <w:numPr>
          <w:ilvl w:val="0"/>
          <w:numId w:val="3"/>
        </w:numPr>
        <w:jc w:val="both"/>
        <w:rPr>
          <w:sz w:val="20"/>
          <w:szCs w:val="20"/>
          <w:lang w:val="fr-CH"/>
        </w:rPr>
      </w:pPr>
      <w:r w:rsidRPr="00B4057A">
        <w:rPr>
          <w:sz w:val="20"/>
          <w:szCs w:val="20"/>
          <w:lang w:val="fr-CH"/>
        </w:rPr>
        <w:t>Etat du Valais, Département de la santé, des affaires sociales et de l</w:t>
      </w:r>
      <w:r>
        <w:rPr>
          <w:sz w:val="20"/>
          <w:szCs w:val="20"/>
          <w:lang w:val="fr-CH"/>
        </w:rPr>
        <w:t>a culture</w:t>
      </w:r>
      <w:r w:rsidRPr="00B4057A">
        <w:rPr>
          <w:sz w:val="20"/>
          <w:szCs w:val="20"/>
          <w:lang w:val="fr-CH"/>
        </w:rPr>
        <w:t>, service de protection des travailleurs et des relations du travail, Rue des Cèdres 5, 1950 Sion</w:t>
      </w:r>
      <w:r w:rsidR="00846F0E">
        <w:rPr>
          <w:sz w:val="20"/>
          <w:szCs w:val="20"/>
          <w:lang w:val="fr-CH"/>
        </w:rPr>
        <w:t xml:space="preserve"> (</w:t>
      </w:r>
      <w:hyperlink r:id="rId8" w:history="1">
        <w:r w:rsidR="00846F0E" w:rsidRPr="00B8203E">
          <w:rPr>
            <w:rStyle w:val="Hyperlink"/>
            <w:sz w:val="20"/>
            <w:szCs w:val="20"/>
            <w:lang w:val="fr-CH"/>
          </w:rPr>
          <w:t>spt@admin.vs.ch</w:t>
        </w:r>
      </w:hyperlink>
      <w:r w:rsidR="00846F0E">
        <w:rPr>
          <w:sz w:val="20"/>
          <w:szCs w:val="20"/>
          <w:lang w:val="fr-CH"/>
        </w:rPr>
        <w:t xml:space="preserve">) </w:t>
      </w:r>
    </w:p>
    <w:sectPr w:rsidR="00C219C8" w:rsidRPr="00B4057A" w:rsidSect="00D975E3">
      <w:footerReference w:type="default" r:id="rId9"/>
      <w:headerReference w:type="first" r:id="rId10"/>
      <w:footerReference w:type="firs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01E2C" w14:textId="77777777" w:rsidR="003743A8" w:rsidRDefault="003743A8" w:rsidP="00FA7F17">
      <w:r>
        <w:separator/>
      </w:r>
    </w:p>
  </w:endnote>
  <w:endnote w:type="continuationSeparator" w:id="0">
    <w:p w14:paraId="7D4AF1A5" w14:textId="77777777" w:rsidR="003743A8" w:rsidRDefault="003743A8" w:rsidP="00FA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735951"/>
      <w:docPartObj>
        <w:docPartGallery w:val="Page Numbers (Bottom of Page)"/>
        <w:docPartUnique/>
      </w:docPartObj>
    </w:sdtPr>
    <w:sdtEndPr>
      <w:rPr>
        <w:sz w:val="18"/>
        <w:szCs w:val="18"/>
      </w:rPr>
    </w:sdtEndPr>
    <w:sdtContent>
      <w:p w14:paraId="7683385E" w14:textId="31A9DD5C" w:rsidR="00D975E3" w:rsidRPr="00FD0756" w:rsidRDefault="00D975E3" w:rsidP="00D975E3">
        <w:pPr>
          <w:pStyle w:val="Fuzeile"/>
          <w:jc w:val="right"/>
          <w:rPr>
            <w:sz w:val="18"/>
            <w:szCs w:val="18"/>
          </w:rPr>
        </w:pPr>
        <w:r w:rsidRPr="00FD0756">
          <w:rPr>
            <w:sz w:val="18"/>
            <w:szCs w:val="18"/>
          </w:rPr>
          <w:fldChar w:fldCharType="begin"/>
        </w:r>
        <w:r w:rsidRPr="00FD0756">
          <w:rPr>
            <w:sz w:val="18"/>
            <w:szCs w:val="18"/>
          </w:rPr>
          <w:instrText>PAGE   \* MERGEFORMAT</w:instrText>
        </w:r>
        <w:r w:rsidRPr="00FD0756">
          <w:rPr>
            <w:sz w:val="18"/>
            <w:szCs w:val="18"/>
          </w:rPr>
          <w:fldChar w:fldCharType="separate"/>
        </w:r>
        <w:r w:rsidR="00BE2AC9" w:rsidRPr="00BE2AC9">
          <w:rPr>
            <w:noProof/>
            <w:sz w:val="18"/>
            <w:szCs w:val="18"/>
            <w:lang w:val="de-DE"/>
          </w:rPr>
          <w:t>2</w:t>
        </w:r>
        <w:r w:rsidRPr="00FD0756">
          <w:rPr>
            <w:sz w:val="18"/>
            <w:szCs w:val="18"/>
          </w:rPr>
          <w:fldChar w:fldCharType="end"/>
        </w:r>
        <w:r w:rsidRPr="00FD0756">
          <w:rPr>
            <w:sz w:val="18"/>
            <w:szCs w:val="18"/>
          </w:rPr>
          <w:t>/</w:t>
        </w:r>
        <w:r w:rsidRPr="00FD0756">
          <w:rPr>
            <w:sz w:val="18"/>
            <w:szCs w:val="18"/>
          </w:rPr>
          <w:fldChar w:fldCharType="begin"/>
        </w:r>
        <w:r w:rsidRPr="00FD0756">
          <w:rPr>
            <w:sz w:val="18"/>
            <w:szCs w:val="18"/>
          </w:rPr>
          <w:instrText xml:space="preserve"> NUMPAGES   \* MERGEFORMAT </w:instrText>
        </w:r>
        <w:r w:rsidRPr="00FD0756">
          <w:rPr>
            <w:sz w:val="18"/>
            <w:szCs w:val="18"/>
          </w:rPr>
          <w:fldChar w:fldCharType="separate"/>
        </w:r>
        <w:r w:rsidR="00BE2AC9">
          <w:rPr>
            <w:noProof/>
            <w:sz w:val="18"/>
            <w:szCs w:val="18"/>
          </w:rPr>
          <w:t>2</w:t>
        </w:r>
        <w:r w:rsidRPr="00FD0756">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223005"/>
      <w:docPartObj>
        <w:docPartGallery w:val="Page Numbers (Bottom of Page)"/>
        <w:docPartUnique/>
      </w:docPartObj>
    </w:sdtPr>
    <w:sdtEndPr>
      <w:rPr>
        <w:sz w:val="18"/>
        <w:szCs w:val="18"/>
      </w:rPr>
    </w:sdtEndPr>
    <w:sdtContent>
      <w:p w14:paraId="3CFF5C3F" w14:textId="5EAEE70C" w:rsidR="00D975E3" w:rsidRPr="00FD0756" w:rsidRDefault="00D975E3" w:rsidP="00D975E3">
        <w:pPr>
          <w:pStyle w:val="Fuzeile"/>
          <w:jc w:val="right"/>
          <w:rPr>
            <w:sz w:val="18"/>
            <w:szCs w:val="18"/>
          </w:rPr>
        </w:pPr>
        <w:r w:rsidRPr="00FD0756">
          <w:rPr>
            <w:sz w:val="18"/>
            <w:szCs w:val="18"/>
          </w:rPr>
          <w:fldChar w:fldCharType="begin"/>
        </w:r>
        <w:r w:rsidRPr="00FD0756">
          <w:rPr>
            <w:sz w:val="18"/>
            <w:szCs w:val="18"/>
          </w:rPr>
          <w:instrText>PAGE   \* MERGEFORMAT</w:instrText>
        </w:r>
        <w:r w:rsidRPr="00FD0756">
          <w:rPr>
            <w:sz w:val="18"/>
            <w:szCs w:val="18"/>
          </w:rPr>
          <w:fldChar w:fldCharType="separate"/>
        </w:r>
        <w:r w:rsidR="00BE2AC9" w:rsidRPr="00BE2AC9">
          <w:rPr>
            <w:noProof/>
            <w:sz w:val="18"/>
            <w:szCs w:val="18"/>
            <w:lang w:val="de-DE"/>
          </w:rPr>
          <w:t>1</w:t>
        </w:r>
        <w:r w:rsidRPr="00FD0756">
          <w:rPr>
            <w:sz w:val="18"/>
            <w:szCs w:val="18"/>
          </w:rPr>
          <w:fldChar w:fldCharType="end"/>
        </w:r>
        <w:r w:rsidRPr="00FD0756">
          <w:rPr>
            <w:sz w:val="18"/>
            <w:szCs w:val="18"/>
          </w:rPr>
          <w:t>/</w:t>
        </w:r>
        <w:r w:rsidRPr="00FD0756">
          <w:rPr>
            <w:sz w:val="18"/>
            <w:szCs w:val="18"/>
          </w:rPr>
          <w:fldChar w:fldCharType="begin"/>
        </w:r>
        <w:r w:rsidRPr="00FD0756">
          <w:rPr>
            <w:sz w:val="18"/>
            <w:szCs w:val="18"/>
          </w:rPr>
          <w:instrText xml:space="preserve"> NUMPAGES   \* MERGEFORMAT </w:instrText>
        </w:r>
        <w:r w:rsidRPr="00FD0756">
          <w:rPr>
            <w:sz w:val="18"/>
            <w:szCs w:val="18"/>
          </w:rPr>
          <w:fldChar w:fldCharType="separate"/>
        </w:r>
        <w:r w:rsidR="00BE2AC9">
          <w:rPr>
            <w:noProof/>
            <w:sz w:val="18"/>
            <w:szCs w:val="18"/>
          </w:rPr>
          <w:t>2</w:t>
        </w:r>
        <w:r w:rsidRPr="00FD0756">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FAF64" w14:textId="77777777" w:rsidR="003743A8" w:rsidRDefault="003743A8" w:rsidP="00FA7F17">
      <w:r>
        <w:separator/>
      </w:r>
    </w:p>
  </w:footnote>
  <w:footnote w:type="continuationSeparator" w:id="0">
    <w:p w14:paraId="5D465494" w14:textId="77777777" w:rsidR="003743A8" w:rsidRDefault="003743A8" w:rsidP="00FA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CB60F" w14:textId="77777777" w:rsidR="00B614A7" w:rsidRPr="00553878" w:rsidRDefault="00B614A7" w:rsidP="00B614A7">
    <w:pPr>
      <w:jc w:val="both"/>
      <w:rPr>
        <w:i/>
        <w:sz w:val="18"/>
        <w:szCs w:val="18"/>
        <w:lang w:val="fr-CH"/>
      </w:rPr>
    </w:pPr>
    <w:r w:rsidRPr="00553878">
      <w:rPr>
        <w:i/>
        <w:sz w:val="18"/>
        <w:szCs w:val="18"/>
        <w:lang w:val="fr-CH"/>
      </w:rPr>
      <w:t>En-tête adjudicateur</w:t>
    </w:r>
  </w:p>
  <w:p w14:paraId="0F51362B" w14:textId="77777777" w:rsidR="00B614A7" w:rsidRPr="00553878" w:rsidRDefault="00B614A7" w:rsidP="00B614A7">
    <w:pPr>
      <w:jc w:val="both"/>
      <w:rPr>
        <w:sz w:val="18"/>
        <w:szCs w:val="18"/>
        <w:lang w:val="fr-CH"/>
      </w:rPr>
    </w:pPr>
  </w:p>
  <w:p w14:paraId="3997C57F" w14:textId="77777777" w:rsidR="00B614A7" w:rsidRPr="00553878" w:rsidRDefault="00B614A7" w:rsidP="00B614A7">
    <w:pPr>
      <w:jc w:val="both"/>
      <w:rPr>
        <w:sz w:val="18"/>
        <w:szCs w:val="18"/>
        <w:lang w:val="fr-CH"/>
      </w:rPr>
    </w:pPr>
  </w:p>
  <w:p w14:paraId="69B49993" w14:textId="77777777" w:rsidR="00B614A7" w:rsidRPr="00553878" w:rsidRDefault="00B614A7" w:rsidP="00B614A7">
    <w:pPr>
      <w:jc w:val="both"/>
      <w:rPr>
        <w:sz w:val="18"/>
        <w:szCs w:val="18"/>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F03"/>
    <w:multiLevelType w:val="hybridMultilevel"/>
    <w:tmpl w:val="9738C370"/>
    <w:lvl w:ilvl="0" w:tplc="93F81C4A">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681494"/>
    <w:multiLevelType w:val="hybridMultilevel"/>
    <w:tmpl w:val="EDEE64C2"/>
    <w:lvl w:ilvl="0" w:tplc="04347A30">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79757ED"/>
    <w:multiLevelType w:val="hybridMultilevel"/>
    <w:tmpl w:val="E38CEF80"/>
    <w:lvl w:ilvl="0" w:tplc="F91C3872">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01"/>
    <w:rsid w:val="000A43D5"/>
    <w:rsid w:val="000B5B22"/>
    <w:rsid w:val="00106D5C"/>
    <w:rsid w:val="00141485"/>
    <w:rsid w:val="00192A7A"/>
    <w:rsid w:val="00197DE7"/>
    <w:rsid w:val="001C6097"/>
    <w:rsid w:val="0022483D"/>
    <w:rsid w:val="002A4765"/>
    <w:rsid w:val="00322682"/>
    <w:rsid w:val="00340039"/>
    <w:rsid w:val="003743A8"/>
    <w:rsid w:val="00394FE0"/>
    <w:rsid w:val="003B2A9F"/>
    <w:rsid w:val="003E0553"/>
    <w:rsid w:val="00460898"/>
    <w:rsid w:val="0047688A"/>
    <w:rsid w:val="004961FC"/>
    <w:rsid w:val="00507039"/>
    <w:rsid w:val="00553878"/>
    <w:rsid w:val="00554048"/>
    <w:rsid w:val="0057285B"/>
    <w:rsid w:val="005813FA"/>
    <w:rsid w:val="005A1F86"/>
    <w:rsid w:val="005D1CCD"/>
    <w:rsid w:val="00600E54"/>
    <w:rsid w:val="00614BD3"/>
    <w:rsid w:val="0066637B"/>
    <w:rsid w:val="006B49A5"/>
    <w:rsid w:val="006E5F2A"/>
    <w:rsid w:val="007309AA"/>
    <w:rsid w:val="007473FF"/>
    <w:rsid w:val="00762EB9"/>
    <w:rsid w:val="007C4614"/>
    <w:rsid w:val="007F5102"/>
    <w:rsid w:val="008132F9"/>
    <w:rsid w:val="00846F0E"/>
    <w:rsid w:val="00914C27"/>
    <w:rsid w:val="00970D78"/>
    <w:rsid w:val="0099294F"/>
    <w:rsid w:val="009F0237"/>
    <w:rsid w:val="00A129C6"/>
    <w:rsid w:val="00A31145"/>
    <w:rsid w:val="00B04FAB"/>
    <w:rsid w:val="00B4057A"/>
    <w:rsid w:val="00B54FB1"/>
    <w:rsid w:val="00B614A7"/>
    <w:rsid w:val="00BB098E"/>
    <w:rsid w:val="00BD40B2"/>
    <w:rsid w:val="00BE2AC9"/>
    <w:rsid w:val="00BE717F"/>
    <w:rsid w:val="00C00DB2"/>
    <w:rsid w:val="00C12BBE"/>
    <w:rsid w:val="00C15ECF"/>
    <w:rsid w:val="00C219C8"/>
    <w:rsid w:val="00C73CC3"/>
    <w:rsid w:val="00C74A1E"/>
    <w:rsid w:val="00C871BB"/>
    <w:rsid w:val="00CB076A"/>
    <w:rsid w:val="00D215BE"/>
    <w:rsid w:val="00D50C01"/>
    <w:rsid w:val="00D975E3"/>
    <w:rsid w:val="00DB54DC"/>
    <w:rsid w:val="00DF29B7"/>
    <w:rsid w:val="00E21C08"/>
    <w:rsid w:val="00E53CC1"/>
    <w:rsid w:val="00EB3B66"/>
    <w:rsid w:val="00EE1C14"/>
    <w:rsid w:val="00EE71F6"/>
    <w:rsid w:val="00F022FC"/>
    <w:rsid w:val="00F63D00"/>
    <w:rsid w:val="00F77ADB"/>
    <w:rsid w:val="00FA7F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DFD6C"/>
  <w15:chartTrackingRefBased/>
  <w15:docId w15:val="{63DC5ED8-9550-48B4-B00C-D328E865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1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285B"/>
    <w:pPr>
      <w:ind w:left="720"/>
      <w:contextualSpacing/>
    </w:pPr>
  </w:style>
  <w:style w:type="character" w:styleId="Kommentarzeichen">
    <w:name w:val="annotation reference"/>
    <w:basedOn w:val="Absatz-Standardschriftart"/>
    <w:uiPriority w:val="99"/>
    <w:semiHidden/>
    <w:unhideWhenUsed/>
    <w:rsid w:val="007309AA"/>
    <w:rPr>
      <w:sz w:val="16"/>
      <w:szCs w:val="16"/>
    </w:rPr>
  </w:style>
  <w:style w:type="paragraph" w:styleId="Kommentartext">
    <w:name w:val="annotation text"/>
    <w:basedOn w:val="Standard"/>
    <w:link w:val="KommentartextZchn"/>
    <w:uiPriority w:val="99"/>
    <w:semiHidden/>
    <w:unhideWhenUsed/>
    <w:rsid w:val="007309AA"/>
    <w:rPr>
      <w:sz w:val="20"/>
      <w:szCs w:val="20"/>
    </w:rPr>
  </w:style>
  <w:style w:type="character" w:customStyle="1" w:styleId="KommentartextZchn">
    <w:name w:val="Kommentartext Zchn"/>
    <w:basedOn w:val="Absatz-Standardschriftart"/>
    <w:link w:val="Kommentartext"/>
    <w:uiPriority w:val="99"/>
    <w:semiHidden/>
    <w:rsid w:val="007309AA"/>
    <w:rPr>
      <w:sz w:val="20"/>
      <w:szCs w:val="20"/>
    </w:rPr>
  </w:style>
  <w:style w:type="paragraph" w:styleId="Kommentarthema">
    <w:name w:val="annotation subject"/>
    <w:basedOn w:val="Kommentartext"/>
    <w:next w:val="Kommentartext"/>
    <w:link w:val="KommentarthemaZchn"/>
    <w:uiPriority w:val="99"/>
    <w:semiHidden/>
    <w:unhideWhenUsed/>
    <w:rsid w:val="007309AA"/>
    <w:rPr>
      <w:b/>
      <w:bCs/>
    </w:rPr>
  </w:style>
  <w:style w:type="character" w:customStyle="1" w:styleId="KommentarthemaZchn">
    <w:name w:val="Kommentarthema Zchn"/>
    <w:basedOn w:val="KommentartextZchn"/>
    <w:link w:val="Kommentarthema"/>
    <w:uiPriority w:val="99"/>
    <w:semiHidden/>
    <w:rsid w:val="007309AA"/>
    <w:rPr>
      <w:b/>
      <w:bCs/>
      <w:sz w:val="20"/>
      <w:szCs w:val="20"/>
    </w:rPr>
  </w:style>
  <w:style w:type="paragraph" w:styleId="Sprechblasentext">
    <w:name w:val="Balloon Text"/>
    <w:basedOn w:val="Standard"/>
    <w:link w:val="SprechblasentextZchn"/>
    <w:uiPriority w:val="99"/>
    <w:semiHidden/>
    <w:unhideWhenUsed/>
    <w:rsid w:val="007309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9AA"/>
    <w:rPr>
      <w:rFonts w:ascii="Segoe UI" w:hAnsi="Segoe UI" w:cs="Segoe UI"/>
      <w:sz w:val="18"/>
      <w:szCs w:val="18"/>
    </w:rPr>
  </w:style>
  <w:style w:type="paragraph" w:styleId="berarbeitung">
    <w:name w:val="Revision"/>
    <w:hidden/>
    <w:uiPriority w:val="99"/>
    <w:semiHidden/>
    <w:rsid w:val="005D1CCD"/>
  </w:style>
  <w:style w:type="paragraph" w:styleId="Kopfzeile">
    <w:name w:val="header"/>
    <w:basedOn w:val="Standard"/>
    <w:link w:val="KopfzeileZchn"/>
    <w:uiPriority w:val="99"/>
    <w:unhideWhenUsed/>
    <w:rsid w:val="00FA7F17"/>
    <w:pPr>
      <w:tabs>
        <w:tab w:val="center" w:pos="4536"/>
        <w:tab w:val="right" w:pos="9072"/>
      </w:tabs>
    </w:pPr>
  </w:style>
  <w:style w:type="character" w:customStyle="1" w:styleId="KopfzeileZchn">
    <w:name w:val="Kopfzeile Zchn"/>
    <w:basedOn w:val="Absatz-Standardschriftart"/>
    <w:link w:val="Kopfzeile"/>
    <w:uiPriority w:val="99"/>
    <w:rsid w:val="00FA7F17"/>
  </w:style>
  <w:style w:type="paragraph" w:styleId="Fuzeile">
    <w:name w:val="footer"/>
    <w:basedOn w:val="Standard"/>
    <w:link w:val="FuzeileZchn"/>
    <w:uiPriority w:val="99"/>
    <w:unhideWhenUsed/>
    <w:rsid w:val="00FA7F17"/>
    <w:pPr>
      <w:tabs>
        <w:tab w:val="center" w:pos="4536"/>
        <w:tab w:val="right" w:pos="9072"/>
      </w:tabs>
    </w:pPr>
  </w:style>
  <w:style w:type="character" w:customStyle="1" w:styleId="FuzeileZchn">
    <w:name w:val="Fußzeile Zchn"/>
    <w:basedOn w:val="Absatz-Standardschriftart"/>
    <w:link w:val="Fuzeile"/>
    <w:uiPriority w:val="99"/>
    <w:rsid w:val="00FA7F17"/>
  </w:style>
  <w:style w:type="character" w:styleId="Hyperlink">
    <w:name w:val="Hyperlink"/>
    <w:basedOn w:val="Absatz-Standardschriftart"/>
    <w:uiPriority w:val="99"/>
    <w:unhideWhenUsed/>
    <w:rsid w:val="00846F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t@admin.vs.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0CA5-E5BA-45FE-83AB-C3EB371E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2137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Etat du Valais - Staat Wallis</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LAMBRIGGER</dc:creator>
  <cp:keywords/>
  <dc:description/>
  <cp:lastModifiedBy>Martin ZURWERRA</cp:lastModifiedBy>
  <cp:revision>17</cp:revision>
  <dcterms:created xsi:type="dcterms:W3CDTF">2023-11-08T10:37:00Z</dcterms:created>
  <dcterms:modified xsi:type="dcterms:W3CDTF">2024-02-15T12:46:00Z</dcterms:modified>
</cp:coreProperties>
</file>