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48232B" w14:textId="572CB7A2" w:rsidR="001E61B8" w:rsidRPr="00416FB3" w:rsidRDefault="001E61B8" w:rsidP="001E61B8">
      <w:pPr>
        <w:spacing w:line="240" w:lineRule="atLeast"/>
        <w:jc w:val="both"/>
        <w:rPr>
          <w:sz w:val="24"/>
          <w:szCs w:val="32"/>
          <w:lang w:val="fr-CH"/>
        </w:rPr>
      </w:pPr>
    </w:p>
    <w:p w14:paraId="472B3332" w14:textId="231FFA3E" w:rsidR="00D50C01" w:rsidRPr="00416FB3" w:rsidRDefault="00416FB3" w:rsidP="00FA7F17">
      <w:pPr>
        <w:spacing w:after="160" w:line="320" w:lineRule="exact"/>
        <w:jc w:val="both"/>
        <w:rPr>
          <w:b/>
          <w:sz w:val="32"/>
          <w:szCs w:val="32"/>
          <w:lang w:val="fr-CH"/>
        </w:rPr>
      </w:pPr>
      <w:r w:rsidRPr="00416FB3">
        <w:rPr>
          <w:b/>
          <w:sz w:val="32"/>
          <w:szCs w:val="32"/>
          <w:lang w:val="fr-CH"/>
        </w:rPr>
        <w:t>Décision d’interruption</w:t>
      </w:r>
    </w:p>
    <w:p w14:paraId="4AB82848" w14:textId="745D1C8A" w:rsidR="00FA7F17" w:rsidRPr="00416FB3" w:rsidRDefault="00FA7F17" w:rsidP="0057285B">
      <w:pPr>
        <w:jc w:val="both"/>
        <w:rPr>
          <w:sz w:val="20"/>
          <w:szCs w:val="20"/>
          <w:lang w:val="fr-CH"/>
        </w:rPr>
      </w:pPr>
    </w:p>
    <w:p w14:paraId="331CD338" w14:textId="77777777" w:rsidR="00DE4885" w:rsidRPr="00416FB3" w:rsidRDefault="00DE4885" w:rsidP="0057285B">
      <w:pPr>
        <w:jc w:val="both"/>
        <w:rPr>
          <w:sz w:val="20"/>
          <w:szCs w:val="20"/>
          <w:lang w:val="fr-CH"/>
        </w:rPr>
      </w:pPr>
    </w:p>
    <w:p w14:paraId="4C12706D" w14:textId="6E8D3B1F" w:rsidR="00D50C01" w:rsidRPr="00416FB3" w:rsidRDefault="00416FB3" w:rsidP="0057285B">
      <w:pPr>
        <w:jc w:val="both"/>
        <w:rPr>
          <w:sz w:val="20"/>
          <w:szCs w:val="20"/>
          <w:lang w:val="fr-CH"/>
        </w:rPr>
      </w:pPr>
      <w:r w:rsidRPr="00416FB3">
        <w:rPr>
          <w:sz w:val="20"/>
          <w:szCs w:val="20"/>
          <w:lang w:val="fr-CH"/>
        </w:rPr>
        <w:t>Madame, Monsieur,</w:t>
      </w:r>
    </w:p>
    <w:p w14:paraId="7A6FE1AE" w14:textId="77777777" w:rsidR="00D50C01" w:rsidRPr="00416FB3" w:rsidRDefault="00D50C01" w:rsidP="0057285B">
      <w:pPr>
        <w:jc w:val="both"/>
        <w:rPr>
          <w:sz w:val="20"/>
          <w:szCs w:val="20"/>
          <w:lang w:val="fr-CH"/>
        </w:rPr>
      </w:pPr>
      <w:bookmarkStart w:id="0" w:name="_GoBack"/>
      <w:bookmarkEnd w:id="0"/>
    </w:p>
    <w:p w14:paraId="3131D97B" w14:textId="605A1E8E" w:rsidR="00D50C01" w:rsidRPr="00416FB3" w:rsidRDefault="00416FB3" w:rsidP="0057285B">
      <w:pPr>
        <w:jc w:val="both"/>
        <w:rPr>
          <w:sz w:val="20"/>
          <w:szCs w:val="20"/>
          <w:lang w:val="fr-CH"/>
        </w:rPr>
      </w:pPr>
      <w:r w:rsidRPr="00416FB3">
        <w:rPr>
          <w:sz w:val="20"/>
          <w:szCs w:val="20"/>
          <w:lang w:val="fr-CH"/>
        </w:rPr>
        <w:t xml:space="preserve">Le / La/ </w:t>
      </w:r>
      <w:r w:rsidRPr="00416FB3">
        <w:rPr>
          <w:i/>
          <w:sz w:val="20"/>
          <w:szCs w:val="20"/>
          <w:lang w:val="fr-CH"/>
        </w:rPr>
        <w:t>nom de l'adjudicateur</w:t>
      </w:r>
      <w:r w:rsidRPr="00416FB3">
        <w:rPr>
          <w:sz w:val="20"/>
          <w:szCs w:val="20"/>
          <w:lang w:val="fr-CH"/>
        </w:rPr>
        <w:t xml:space="preserve"> a décidé le / lors de sa séance </w:t>
      </w:r>
      <w:proofErr w:type="gramStart"/>
      <w:r w:rsidRPr="00416FB3">
        <w:rPr>
          <w:sz w:val="20"/>
          <w:szCs w:val="20"/>
          <w:lang w:val="fr-CH"/>
        </w:rPr>
        <w:t xml:space="preserve">du </w:t>
      </w:r>
      <w:r w:rsidRPr="00416FB3">
        <w:rPr>
          <w:i/>
          <w:sz w:val="20"/>
          <w:szCs w:val="20"/>
          <w:lang w:val="fr-CH"/>
        </w:rPr>
        <w:t>date</w:t>
      </w:r>
      <w:proofErr w:type="gramEnd"/>
      <w:r w:rsidRPr="00416FB3">
        <w:rPr>
          <w:sz w:val="20"/>
          <w:szCs w:val="20"/>
          <w:lang w:val="fr-CH"/>
        </w:rPr>
        <w:t xml:space="preserve"> d’interrompre la procédure d’adjudication suivante sur la base de </w:t>
      </w:r>
      <w:r w:rsidRPr="00416FB3">
        <w:rPr>
          <w:sz w:val="20"/>
          <w:szCs w:val="20"/>
          <w:lang w:val="fr-CH"/>
        </w:rPr>
        <w:t>l’art. </w:t>
      </w:r>
      <w:r w:rsidRPr="00416FB3">
        <w:rPr>
          <w:sz w:val="20"/>
          <w:szCs w:val="20"/>
          <w:lang w:val="fr-CH"/>
        </w:rPr>
        <w:t>43 al.</w:t>
      </w:r>
      <w:r w:rsidRPr="00416FB3">
        <w:rPr>
          <w:sz w:val="20"/>
          <w:szCs w:val="20"/>
          <w:lang w:val="fr-CH"/>
        </w:rPr>
        <w:t> </w:t>
      </w:r>
      <w:r w:rsidRPr="00416FB3">
        <w:rPr>
          <w:sz w:val="20"/>
          <w:szCs w:val="20"/>
          <w:lang w:val="fr-CH"/>
        </w:rPr>
        <w:t>1 de l’Accord intercantonal sur les marchés publics :</w:t>
      </w:r>
    </w:p>
    <w:p w14:paraId="60711488" w14:textId="77777777" w:rsidR="00D50C01" w:rsidRPr="00416FB3" w:rsidRDefault="00D50C01" w:rsidP="00FA7F17">
      <w:pPr>
        <w:ind w:right="565"/>
        <w:jc w:val="both"/>
        <w:rPr>
          <w:sz w:val="20"/>
          <w:szCs w:val="20"/>
          <w:lang w:val="fr-CH"/>
        </w:rPr>
      </w:pPr>
    </w:p>
    <w:tbl>
      <w:tblPr>
        <w:tblStyle w:val="Tabellenraster"/>
        <w:tblW w:w="8930"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0"/>
        <w:gridCol w:w="284"/>
        <w:gridCol w:w="5386"/>
      </w:tblGrid>
      <w:tr w:rsidR="00A31145" w:rsidRPr="00416FB3" w14:paraId="4D2DBF2D" w14:textId="77777777" w:rsidTr="00DC16DD">
        <w:tc>
          <w:tcPr>
            <w:tcW w:w="3260" w:type="dxa"/>
          </w:tcPr>
          <w:p w14:paraId="05690636" w14:textId="75911EA1" w:rsidR="00A129C6" w:rsidRPr="00416FB3" w:rsidRDefault="00416FB3" w:rsidP="00394FE0">
            <w:pPr>
              <w:spacing w:after="120"/>
              <w:rPr>
                <w:sz w:val="20"/>
                <w:szCs w:val="20"/>
                <w:lang w:val="fr-CH"/>
              </w:rPr>
            </w:pPr>
            <w:r w:rsidRPr="00416FB3">
              <w:rPr>
                <w:sz w:val="20"/>
                <w:szCs w:val="20"/>
                <w:lang w:val="fr-CH"/>
              </w:rPr>
              <w:t>Type de marché</w:t>
            </w:r>
          </w:p>
        </w:tc>
        <w:tc>
          <w:tcPr>
            <w:tcW w:w="284" w:type="dxa"/>
          </w:tcPr>
          <w:p w14:paraId="291FE6F6" w14:textId="77777777" w:rsidR="00A129C6" w:rsidRPr="00416FB3" w:rsidRDefault="00A129C6" w:rsidP="00394FE0">
            <w:pPr>
              <w:spacing w:after="120"/>
              <w:rPr>
                <w:sz w:val="20"/>
                <w:szCs w:val="20"/>
                <w:lang w:val="fr-CH"/>
              </w:rPr>
            </w:pPr>
            <w:r w:rsidRPr="00416FB3">
              <w:rPr>
                <w:sz w:val="20"/>
                <w:szCs w:val="20"/>
                <w:lang w:val="fr-CH"/>
              </w:rPr>
              <w:t>:</w:t>
            </w:r>
          </w:p>
        </w:tc>
        <w:tc>
          <w:tcPr>
            <w:tcW w:w="5386" w:type="dxa"/>
          </w:tcPr>
          <w:p w14:paraId="47EC3EB0" w14:textId="497A58A8" w:rsidR="00A129C6" w:rsidRPr="00416FB3" w:rsidRDefault="00416FB3" w:rsidP="00D03B87">
            <w:pPr>
              <w:spacing w:after="60"/>
              <w:rPr>
                <w:sz w:val="20"/>
                <w:szCs w:val="20"/>
                <w:lang w:val="fr-CH"/>
              </w:rPr>
            </w:pPr>
            <w:r w:rsidRPr="00416FB3">
              <w:rPr>
                <w:sz w:val="20"/>
                <w:szCs w:val="20"/>
                <w:lang w:val="fr-CH"/>
              </w:rPr>
              <w:t xml:space="preserve">fourniture / service / travaux de construction du gros </w:t>
            </w:r>
            <w:proofErr w:type="spellStart"/>
            <w:r w:rsidRPr="00416FB3">
              <w:rPr>
                <w:sz w:val="20"/>
                <w:szCs w:val="20"/>
                <w:lang w:val="fr-CH"/>
              </w:rPr>
              <w:t>oeuvre</w:t>
            </w:r>
            <w:proofErr w:type="spellEnd"/>
            <w:r w:rsidRPr="00416FB3">
              <w:rPr>
                <w:sz w:val="20"/>
                <w:szCs w:val="20"/>
                <w:lang w:val="fr-CH"/>
              </w:rPr>
              <w:t xml:space="preserve"> / travaux de construction du second </w:t>
            </w:r>
            <w:proofErr w:type="spellStart"/>
            <w:r w:rsidRPr="00416FB3">
              <w:rPr>
                <w:sz w:val="20"/>
                <w:szCs w:val="20"/>
                <w:lang w:val="fr-CH"/>
              </w:rPr>
              <w:t>oeuvre</w:t>
            </w:r>
            <w:proofErr w:type="spellEnd"/>
          </w:p>
        </w:tc>
      </w:tr>
      <w:tr w:rsidR="00A31145" w:rsidRPr="00416FB3" w14:paraId="5A331615" w14:textId="77777777" w:rsidTr="00DC16DD">
        <w:tc>
          <w:tcPr>
            <w:tcW w:w="3260" w:type="dxa"/>
          </w:tcPr>
          <w:p w14:paraId="6F0C07FF" w14:textId="44EDDDB2" w:rsidR="00C15ECF" w:rsidRPr="00416FB3" w:rsidRDefault="00416FB3" w:rsidP="00394FE0">
            <w:pPr>
              <w:spacing w:after="120"/>
              <w:rPr>
                <w:sz w:val="20"/>
                <w:szCs w:val="20"/>
                <w:lang w:val="fr-CH"/>
              </w:rPr>
            </w:pPr>
            <w:r w:rsidRPr="00416FB3">
              <w:rPr>
                <w:sz w:val="20"/>
                <w:szCs w:val="20"/>
                <w:lang w:val="fr-CH"/>
              </w:rPr>
              <w:t>Objet et étendue du marché</w:t>
            </w:r>
          </w:p>
        </w:tc>
        <w:tc>
          <w:tcPr>
            <w:tcW w:w="284" w:type="dxa"/>
          </w:tcPr>
          <w:p w14:paraId="3B9BBBFF" w14:textId="77777777" w:rsidR="00C15ECF" w:rsidRPr="00416FB3" w:rsidRDefault="00C15ECF" w:rsidP="00394FE0">
            <w:pPr>
              <w:spacing w:after="120"/>
              <w:rPr>
                <w:sz w:val="20"/>
                <w:szCs w:val="20"/>
                <w:lang w:val="fr-CH"/>
              </w:rPr>
            </w:pPr>
            <w:r w:rsidRPr="00416FB3">
              <w:rPr>
                <w:sz w:val="20"/>
                <w:szCs w:val="20"/>
                <w:lang w:val="fr-CH"/>
              </w:rPr>
              <w:t>:</w:t>
            </w:r>
          </w:p>
        </w:tc>
        <w:tc>
          <w:tcPr>
            <w:tcW w:w="5386" w:type="dxa"/>
          </w:tcPr>
          <w:p w14:paraId="6087F0F0" w14:textId="02F767EE" w:rsidR="00C15ECF" w:rsidRPr="00416FB3" w:rsidRDefault="00416FB3" w:rsidP="00D03B87">
            <w:pPr>
              <w:spacing w:after="60"/>
              <w:jc w:val="both"/>
              <w:rPr>
                <w:i/>
                <w:sz w:val="20"/>
                <w:szCs w:val="20"/>
                <w:lang w:val="fr-CH"/>
              </w:rPr>
            </w:pPr>
            <w:r w:rsidRPr="00416FB3">
              <w:rPr>
                <w:i/>
                <w:sz w:val="20"/>
                <w:szCs w:val="20"/>
                <w:lang w:val="fr-CH"/>
              </w:rPr>
              <w:t>brève description de l’objet et l’étendue du marché</w:t>
            </w:r>
          </w:p>
        </w:tc>
      </w:tr>
      <w:tr w:rsidR="00A31145" w:rsidRPr="00416FB3" w14:paraId="343014D5" w14:textId="77777777" w:rsidTr="00DC16DD">
        <w:tc>
          <w:tcPr>
            <w:tcW w:w="3260" w:type="dxa"/>
          </w:tcPr>
          <w:p w14:paraId="21E350FA" w14:textId="67042437" w:rsidR="0057285B" w:rsidRPr="00416FB3" w:rsidRDefault="00416FB3" w:rsidP="00394FE0">
            <w:pPr>
              <w:spacing w:after="120"/>
              <w:rPr>
                <w:sz w:val="20"/>
                <w:szCs w:val="20"/>
                <w:lang w:val="fr-CH"/>
              </w:rPr>
            </w:pPr>
            <w:r w:rsidRPr="00416FB3">
              <w:rPr>
                <w:sz w:val="20"/>
                <w:szCs w:val="20"/>
                <w:lang w:val="fr-CH"/>
              </w:rPr>
              <w:t>Type de procédure</w:t>
            </w:r>
          </w:p>
        </w:tc>
        <w:tc>
          <w:tcPr>
            <w:tcW w:w="284" w:type="dxa"/>
          </w:tcPr>
          <w:p w14:paraId="28A65DBD" w14:textId="77777777" w:rsidR="0057285B" w:rsidRPr="00416FB3" w:rsidRDefault="0057285B" w:rsidP="00394FE0">
            <w:pPr>
              <w:spacing w:after="120"/>
              <w:rPr>
                <w:sz w:val="20"/>
                <w:szCs w:val="20"/>
                <w:lang w:val="fr-CH"/>
              </w:rPr>
            </w:pPr>
            <w:r w:rsidRPr="00416FB3">
              <w:rPr>
                <w:sz w:val="20"/>
                <w:szCs w:val="20"/>
                <w:lang w:val="fr-CH"/>
              </w:rPr>
              <w:t>:</w:t>
            </w:r>
          </w:p>
        </w:tc>
        <w:tc>
          <w:tcPr>
            <w:tcW w:w="5386" w:type="dxa"/>
          </w:tcPr>
          <w:p w14:paraId="1166EA1D" w14:textId="0F796381" w:rsidR="0057285B" w:rsidRPr="00416FB3" w:rsidRDefault="00416FB3" w:rsidP="00D03B87">
            <w:pPr>
              <w:spacing w:after="60"/>
              <w:rPr>
                <w:sz w:val="20"/>
                <w:szCs w:val="20"/>
                <w:lang w:val="fr-CH"/>
              </w:rPr>
            </w:pPr>
            <w:proofErr w:type="gramStart"/>
            <w:r w:rsidRPr="00416FB3">
              <w:rPr>
                <w:sz w:val="20"/>
                <w:szCs w:val="20"/>
                <w:lang w:val="fr-CH"/>
              </w:rPr>
              <w:t>procédure</w:t>
            </w:r>
            <w:proofErr w:type="gramEnd"/>
            <w:r w:rsidRPr="00416FB3">
              <w:rPr>
                <w:sz w:val="20"/>
                <w:szCs w:val="20"/>
                <w:lang w:val="fr-CH"/>
              </w:rPr>
              <w:t xml:space="preserve"> ouverte / procédure sélective / procédure sur invitation / procédure de gré à gré au sens de l’art.  21 al. 2 AIMP</w:t>
            </w:r>
          </w:p>
        </w:tc>
      </w:tr>
    </w:tbl>
    <w:p w14:paraId="6362B3CF" w14:textId="77777777" w:rsidR="00D50C01" w:rsidRPr="00416FB3" w:rsidRDefault="00D50C01" w:rsidP="0057285B">
      <w:pPr>
        <w:jc w:val="both"/>
        <w:rPr>
          <w:sz w:val="20"/>
          <w:szCs w:val="20"/>
          <w:lang w:val="fr-CH"/>
        </w:rPr>
      </w:pPr>
    </w:p>
    <w:p w14:paraId="0A1CEE31" w14:textId="103FB5FC" w:rsidR="00C96390" w:rsidRPr="00416FB3" w:rsidRDefault="00416FB3" w:rsidP="0057285B">
      <w:pPr>
        <w:jc w:val="both"/>
        <w:rPr>
          <w:sz w:val="20"/>
          <w:szCs w:val="20"/>
          <w:lang w:val="fr-CH"/>
        </w:rPr>
      </w:pPr>
      <w:r w:rsidRPr="00416FB3">
        <w:rPr>
          <w:sz w:val="20"/>
          <w:szCs w:val="20"/>
          <w:lang w:val="fr-CH"/>
        </w:rPr>
        <w:t>Motivation :</w:t>
      </w:r>
    </w:p>
    <w:p w14:paraId="57910CB7" w14:textId="47959EEC" w:rsidR="00C96390" w:rsidRPr="00416FB3" w:rsidRDefault="00416FB3" w:rsidP="0057285B">
      <w:pPr>
        <w:jc w:val="both"/>
        <w:rPr>
          <w:sz w:val="20"/>
          <w:szCs w:val="20"/>
          <w:lang w:val="fr-CH"/>
        </w:rPr>
      </w:pPr>
      <w:r w:rsidRPr="00416FB3">
        <w:rPr>
          <w:i/>
          <w:sz w:val="20"/>
          <w:szCs w:val="20"/>
          <w:lang w:val="fr-CH"/>
        </w:rPr>
        <w:t>Motivation de l’interruption</w:t>
      </w:r>
    </w:p>
    <w:p w14:paraId="7B7EC024" w14:textId="77777777" w:rsidR="00B5562E" w:rsidRPr="00416FB3" w:rsidRDefault="00B5562E" w:rsidP="00B5562E">
      <w:pPr>
        <w:rPr>
          <w:sz w:val="20"/>
          <w:szCs w:val="20"/>
          <w:lang w:val="fr-CH"/>
        </w:rPr>
      </w:pPr>
    </w:p>
    <w:p w14:paraId="78A7AA8D" w14:textId="18586A37" w:rsidR="005A3461" w:rsidRPr="00416FB3" w:rsidRDefault="005A3461" w:rsidP="0057285B">
      <w:pPr>
        <w:jc w:val="both"/>
        <w:rPr>
          <w:sz w:val="20"/>
          <w:szCs w:val="20"/>
          <w:lang w:val="fr-CH"/>
        </w:rPr>
      </w:pPr>
    </w:p>
    <w:p w14:paraId="12EF6D2A" w14:textId="77777777" w:rsidR="00356EB2" w:rsidRPr="00416FB3" w:rsidRDefault="00356EB2" w:rsidP="0057285B">
      <w:pPr>
        <w:jc w:val="both"/>
        <w:rPr>
          <w:sz w:val="20"/>
          <w:szCs w:val="20"/>
          <w:lang w:val="fr-CH"/>
        </w:rPr>
      </w:pPr>
    </w:p>
    <w:p w14:paraId="7A9B1E9D" w14:textId="524B836C" w:rsidR="004961FC" w:rsidRPr="00416FB3" w:rsidRDefault="00416FB3" w:rsidP="0057285B">
      <w:pPr>
        <w:jc w:val="both"/>
        <w:rPr>
          <w:sz w:val="20"/>
          <w:szCs w:val="20"/>
          <w:lang w:val="fr-CH"/>
        </w:rPr>
      </w:pPr>
      <w:r w:rsidRPr="00416FB3">
        <w:rPr>
          <w:sz w:val="20"/>
          <w:szCs w:val="20"/>
          <w:lang w:val="fr-CH"/>
        </w:rPr>
        <w:t>Nous vous présentons, Madame, / Monsieur, nos salutations distinguées.</w:t>
      </w:r>
    </w:p>
    <w:p w14:paraId="71875FCC" w14:textId="77777777" w:rsidR="001C6097" w:rsidRPr="00416FB3" w:rsidRDefault="001C6097" w:rsidP="0057285B">
      <w:pPr>
        <w:jc w:val="both"/>
        <w:rPr>
          <w:sz w:val="20"/>
          <w:szCs w:val="20"/>
          <w:lang w:val="fr-CH"/>
        </w:rPr>
      </w:pPr>
    </w:p>
    <w:p w14:paraId="71730F04" w14:textId="09798584" w:rsidR="0066637B" w:rsidRPr="00416FB3" w:rsidRDefault="00416FB3" w:rsidP="0057285B">
      <w:pPr>
        <w:jc w:val="both"/>
        <w:rPr>
          <w:i/>
          <w:sz w:val="20"/>
          <w:szCs w:val="20"/>
          <w:lang w:val="fr-CH"/>
        </w:rPr>
      </w:pPr>
      <w:r w:rsidRPr="00416FB3">
        <w:rPr>
          <w:i/>
          <w:sz w:val="20"/>
          <w:szCs w:val="20"/>
          <w:lang w:val="fr-CH"/>
        </w:rPr>
        <w:t>Prénom, nom, fonction et signature de la (des) personne(s) habilitée(s) à prendre la décision</w:t>
      </w:r>
    </w:p>
    <w:p w14:paraId="6613FAAC" w14:textId="7915455D" w:rsidR="0066637B" w:rsidRPr="00416FB3" w:rsidRDefault="0066637B" w:rsidP="0057285B">
      <w:pPr>
        <w:jc w:val="both"/>
        <w:rPr>
          <w:sz w:val="20"/>
          <w:szCs w:val="20"/>
          <w:lang w:val="fr-CH"/>
        </w:rPr>
      </w:pPr>
    </w:p>
    <w:p w14:paraId="4012FCF1" w14:textId="77777777" w:rsidR="004961FC" w:rsidRPr="00416FB3" w:rsidRDefault="004961FC" w:rsidP="0057285B">
      <w:pPr>
        <w:jc w:val="both"/>
        <w:rPr>
          <w:sz w:val="20"/>
          <w:szCs w:val="20"/>
          <w:lang w:val="fr-CH"/>
        </w:rPr>
      </w:pPr>
    </w:p>
    <w:p w14:paraId="278479D1" w14:textId="5D6A70E0" w:rsidR="0066637B" w:rsidRPr="00416FB3" w:rsidRDefault="0066637B" w:rsidP="0057285B">
      <w:pPr>
        <w:jc w:val="both"/>
        <w:rPr>
          <w:sz w:val="20"/>
          <w:szCs w:val="20"/>
          <w:lang w:val="fr-CH"/>
        </w:rPr>
      </w:pPr>
    </w:p>
    <w:p w14:paraId="577917C4" w14:textId="2C088DE2" w:rsidR="00D215BE" w:rsidRPr="00416FB3" w:rsidRDefault="00416FB3" w:rsidP="0057285B">
      <w:pPr>
        <w:jc w:val="both"/>
        <w:rPr>
          <w:sz w:val="20"/>
          <w:szCs w:val="20"/>
          <w:lang w:val="fr-CH"/>
        </w:rPr>
      </w:pPr>
      <w:r w:rsidRPr="00416FB3">
        <w:rPr>
          <w:sz w:val="20"/>
          <w:szCs w:val="20"/>
          <w:lang w:val="fr-CH"/>
        </w:rPr>
        <w:t xml:space="preserve">Cette décision est notifiée à </w:t>
      </w:r>
      <w:r w:rsidRPr="00416FB3">
        <w:rPr>
          <w:i/>
          <w:sz w:val="20"/>
          <w:szCs w:val="20"/>
          <w:lang w:val="fr-CH"/>
        </w:rPr>
        <w:t>nom du soumissionnaire.</w:t>
      </w:r>
    </w:p>
    <w:p w14:paraId="7D647F15" w14:textId="77777777" w:rsidR="00D215BE" w:rsidRPr="00416FB3" w:rsidRDefault="00D215BE" w:rsidP="0057285B">
      <w:pPr>
        <w:jc w:val="both"/>
        <w:rPr>
          <w:sz w:val="20"/>
          <w:szCs w:val="20"/>
          <w:lang w:val="fr-CH"/>
        </w:rPr>
      </w:pPr>
    </w:p>
    <w:p w14:paraId="23A7F41C" w14:textId="43389089" w:rsidR="00C15ECF" w:rsidRPr="00416FB3" w:rsidRDefault="00416FB3" w:rsidP="00C15ECF">
      <w:pPr>
        <w:jc w:val="both"/>
        <w:rPr>
          <w:sz w:val="20"/>
          <w:szCs w:val="20"/>
          <w:lang w:val="fr-CH"/>
        </w:rPr>
      </w:pPr>
      <w:r w:rsidRPr="00416FB3">
        <w:rPr>
          <w:sz w:val="20"/>
          <w:szCs w:val="20"/>
          <w:lang w:val="fr-CH"/>
        </w:rPr>
        <w:t>Cette décision peut faire l'objet d'un recours auprès de la Cour de droit public du Tribunal cantonal du Valais dans un délai de 20 jours à compter de sa notification. Le recours doit être déposé par écrit et en autant de doubles qu'il y a d'intéressés. Il doit contenir un exposé concis des faits, les motifs accompagnés des moyens de preuve ainsi que les conclusions. Il doit être signé et daté par le recourant ou son mandataire. La décision attaquée et les documents servant comme moyens de preuve sont joints au recours</w:t>
      </w:r>
      <w:r w:rsidR="00C15ECF" w:rsidRPr="00416FB3">
        <w:rPr>
          <w:sz w:val="20"/>
          <w:szCs w:val="20"/>
          <w:lang w:val="fr-CH"/>
        </w:rPr>
        <w:t>.</w:t>
      </w:r>
    </w:p>
    <w:p w14:paraId="7D4CA37F" w14:textId="77777777" w:rsidR="00C15ECF" w:rsidRPr="00416FB3" w:rsidRDefault="00C15ECF" w:rsidP="00C15ECF">
      <w:pPr>
        <w:jc w:val="both"/>
        <w:rPr>
          <w:sz w:val="20"/>
          <w:szCs w:val="20"/>
          <w:lang w:val="fr-CH"/>
        </w:rPr>
      </w:pPr>
    </w:p>
    <w:p w14:paraId="00292A5D" w14:textId="77777777" w:rsidR="00C15ECF" w:rsidRPr="00416FB3" w:rsidRDefault="00C15ECF" w:rsidP="00C15ECF">
      <w:pPr>
        <w:jc w:val="both"/>
        <w:rPr>
          <w:sz w:val="20"/>
          <w:szCs w:val="20"/>
          <w:lang w:val="fr-CH"/>
        </w:rPr>
      </w:pPr>
    </w:p>
    <w:p w14:paraId="2CE60825" w14:textId="77777777" w:rsidR="00416FB3" w:rsidRPr="00416FB3" w:rsidRDefault="00416FB3" w:rsidP="00416FB3">
      <w:pPr>
        <w:jc w:val="both"/>
        <w:rPr>
          <w:sz w:val="20"/>
          <w:szCs w:val="20"/>
          <w:lang w:val="fr-CH"/>
        </w:rPr>
      </w:pPr>
      <w:r w:rsidRPr="00416FB3">
        <w:rPr>
          <w:sz w:val="20"/>
          <w:szCs w:val="20"/>
          <w:lang w:val="fr-CH"/>
        </w:rPr>
        <w:t xml:space="preserve">Notifié le : </w:t>
      </w:r>
      <w:r w:rsidRPr="00416FB3">
        <w:rPr>
          <w:i/>
          <w:sz w:val="20"/>
          <w:szCs w:val="20"/>
          <w:lang w:val="fr-CH"/>
        </w:rPr>
        <w:t>date</w:t>
      </w:r>
    </w:p>
    <w:p w14:paraId="55D84572" w14:textId="22093C0A" w:rsidR="00C219C8" w:rsidRPr="00416FB3" w:rsidRDefault="00C219C8" w:rsidP="00C96390">
      <w:pPr>
        <w:jc w:val="both"/>
        <w:rPr>
          <w:sz w:val="20"/>
          <w:szCs w:val="20"/>
          <w:lang w:val="fr-CH"/>
        </w:rPr>
      </w:pPr>
    </w:p>
    <w:sectPr w:rsidR="00C219C8" w:rsidRPr="00416FB3" w:rsidSect="00FD0756">
      <w:footerReference w:type="default" r:id="rId8"/>
      <w:headerReference w:type="first" r:id="rId9"/>
      <w:footerReference w:type="first" r:id="rId10"/>
      <w:pgSz w:w="11906" w:h="16838"/>
      <w:pgMar w:top="1134" w:right="1134"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29DC14" w14:textId="77777777" w:rsidR="007218B2" w:rsidRDefault="007218B2" w:rsidP="00FA7F17">
      <w:r>
        <w:separator/>
      </w:r>
    </w:p>
  </w:endnote>
  <w:endnote w:type="continuationSeparator" w:id="0">
    <w:p w14:paraId="33AA856A" w14:textId="77777777" w:rsidR="007218B2" w:rsidRDefault="007218B2" w:rsidP="00FA7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1777633567"/>
      <w:docPartObj>
        <w:docPartGallery w:val="Page Numbers (Bottom of Page)"/>
        <w:docPartUnique/>
      </w:docPartObj>
    </w:sdtPr>
    <w:sdtEndPr/>
    <w:sdtContent>
      <w:p w14:paraId="2123BB3F" w14:textId="321E5490" w:rsidR="00FD0756" w:rsidRPr="00FD0756" w:rsidRDefault="00FD0756">
        <w:pPr>
          <w:pStyle w:val="Fuzeile"/>
          <w:jc w:val="right"/>
          <w:rPr>
            <w:sz w:val="18"/>
            <w:szCs w:val="18"/>
          </w:rPr>
        </w:pPr>
        <w:r w:rsidRPr="00FD0756">
          <w:rPr>
            <w:sz w:val="18"/>
            <w:szCs w:val="18"/>
          </w:rPr>
          <w:fldChar w:fldCharType="begin"/>
        </w:r>
        <w:r w:rsidRPr="00FD0756">
          <w:rPr>
            <w:sz w:val="18"/>
            <w:szCs w:val="18"/>
          </w:rPr>
          <w:instrText>PAGE   \* MERGEFORMAT</w:instrText>
        </w:r>
        <w:r w:rsidRPr="00FD0756">
          <w:rPr>
            <w:sz w:val="18"/>
            <w:szCs w:val="18"/>
          </w:rPr>
          <w:fldChar w:fldCharType="separate"/>
        </w:r>
        <w:r w:rsidR="00B5562E" w:rsidRPr="00B5562E">
          <w:rPr>
            <w:noProof/>
            <w:sz w:val="18"/>
            <w:szCs w:val="18"/>
            <w:lang w:val="de-DE"/>
          </w:rPr>
          <w:t>2</w:t>
        </w:r>
        <w:r w:rsidRPr="00FD0756">
          <w:rPr>
            <w:sz w:val="18"/>
            <w:szCs w:val="18"/>
          </w:rPr>
          <w:fldChar w:fldCharType="end"/>
        </w:r>
        <w:r>
          <w:rPr>
            <w:sz w:val="18"/>
            <w:szCs w:val="18"/>
          </w:rPr>
          <w:t>/</w:t>
        </w:r>
        <w:r>
          <w:rPr>
            <w:sz w:val="18"/>
            <w:szCs w:val="18"/>
          </w:rPr>
          <w:fldChar w:fldCharType="begin"/>
        </w:r>
        <w:r>
          <w:rPr>
            <w:sz w:val="18"/>
            <w:szCs w:val="18"/>
          </w:rPr>
          <w:instrText xml:space="preserve"> NUMPAGES   \* MERGEFORMAT </w:instrText>
        </w:r>
        <w:r>
          <w:rPr>
            <w:sz w:val="18"/>
            <w:szCs w:val="18"/>
          </w:rPr>
          <w:fldChar w:fldCharType="separate"/>
        </w:r>
        <w:r w:rsidR="00B5562E">
          <w:rPr>
            <w:noProof/>
            <w:sz w:val="18"/>
            <w:szCs w:val="18"/>
          </w:rPr>
          <w:t>2</w:t>
        </w:r>
        <w:r>
          <w:rPr>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0223005"/>
      <w:docPartObj>
        <w:docPartGallery w:val="Page Numbers (Bottom of Page)"/>
        <w:docPartUnique/>
      </w:docPartObj>
    </w:sdtPr>
    <w:sdtEndPr>
      <w:rPr>
        <w:sz w:val="18"/>
        <w:szCs w:val="18"/>
      </w:rPr>
    </w:sdtEndPr>
    <w:sdtContent>
      <w:p w14:paraId="49E12503" w14:textId="006EC355" w:rsidR="00FD0756" w:rsidRPr="00FD0756" w:rsidRDefault="00FD0756">
        <w:pPr>
          <w:pStyle w:val="Fuzeile"/>
          <w:jc w:val="right"/>
          <w:rPr>
            <w:sz w:val="18"/>
            <w:szCs w:val="18"/>
          </w:rPr>
        </w:pPr>
        <w:r w:rsidRPr="00FD0756">
          <w:rPr>
            <w:sz w:val="18"/>
            <w:szCs w:val="18"/>
          </w:rPr>
          <w:fldChar w:fldCharType="begin"/>
        </w:r>
        <w:r w:rsidRPr="00FD0756">
          <w:rPr>
            <w:sz w:val="18"/>
            <w:szCs w:val="18"/>
          </w:rPr>
          <w:instrText>PAGE   \* MERGEFORMAT</w:instrText>
        </w:r>
        <w:r w:rsidRPr="00FD0756">
          <w:rPr>
            <w:sz w:val="18"/>
            <w:szCs w:val="18"/>
          </w:rPr>
          <w:fldChar w:fldCharType="separate"/>
        </w:r>
        <w:r w:rsidR="00416FB3" w:rsidRPr="00416FB3">
          <w:rPr>
            <w:noProof/>
            <w:sz w:val="18"/>
            <w:szCs w:val="18"/>
            <w:lang w:val="de-DE"/>
          </w:rPr>
          <w:t>1</w:t>
        </w:r>
        <w:r w:rsidRPr="00FD0756">
          <w:rPr>
            <w:sz w:val="18"/>
            <w:szCs w:val="18"/>
          </w:rPr>
          <w:fldChar w:fldCharType="end"/>
        </w:r>
        <w:r w:rsidRPr="00FD0756">
          <w:rPr>
            <w:sz w:val="18"/>
            <w:szCs w:val="18"/>
          </w:rPr>
          <w:t>/</w:t>
        </w:r>
        <w:r w:rsidRPr="00FD0756">
          <w:rPr>
            <w:sz w:val="18"/>
            <w:szCs w:val="18"/>
          </w:rPr>
          <w:fldChar w:fldCharType="begin"/>
        </w:r>
        <w:r w:rsidRPr="00FD0756">
          <w:rPr>
            <w:sz w:val="18"/>
            <w:szCs w:val="18"/>
          </w:rPr>
          <w:instrText xml:space="preserve"> NUMPAGES   \* MERGEFORMAT </w:instrText>
        </w:r>
        <w:r w:rsidRPr="00FD0756">
          <w:rPr>
            <w:sz w:val="18"/>
            <w:szCs w:val="18"/>
          </w:rPr>
          <w:fldChar w:fldCharType="separate"/>
        </w:r>
        <w:r w:rsidR="00416FB3">
          <w:rPr>
            <w:noProof/>
            <w:sz w:val="18"/>
            <w:szCs w:val="18"/>
          </w:rPr>
          <w:t>1</w:t>
        </w:r>
        <w:r w:rsidRPr="00FD0756">
          <w:rPr>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3A9C80" w14:textId="77777777" w:rsidR="007218B2" w:rsidRDefault="007218B2" w:rsidP="00FA7F17">
      <w:r>
        <w:separator/>
      </w:r>
    </w:p>
  </w:footnote>
  <w:footnote w:type="continuationSeparator" w:id="0">
    <w:p w14:paraId="3D9C3C1E" w14:textId="77777777" w:rsidR="007218B2" w:rsidRDefault="007218B2" w:rsidP="00FA7F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8ACFB7" w14:textId="49C4F31A" w:rsidR="001952A4" w:rsidRDefault="00416FB3" w:rsidP="001952A4">
    <w:pPr>
      <w:jc w:val="both"/>
      <w:rPr>
        <w:i/>
        <w:sz w:val="18"/>
        <w:szCs w:val="18"/>
      </w:rPr>
    </w:pPr>
    <w:r>
      <w:rPr>
        <w:i/>
        <w:sz w:val="18"/>
        <w:szCs w:val="18"/>
      </w:rPr>
      <w:t>En-</w:t>
    </w:r>
    <w:proofErr w:type="spellStart"/>
    <w:r>
      <w:rPr>
        <w:i/>
        <w:sz w:val="18"/>
        <w:szCs w:val="18"/>
      </w:rPr>
      <w:t>tête</w:t>
    </w:r>
    <w:proofErr w:type="spellEnd"/>
    <w:r>
      <w:rPr>
        <w:i/>
        <w:sz w:val="18"/>
        <w:szCs w:val="18"/>
      </w:rPr>
      <w:t xml:space="preserve"> </w:t>
    </w:r>
    <w:proofErr w:type="spellStart"/>
    <w:r>
      <w:rPr>
        <w:i/>
        <w:sz w:val="18"/>
        <w:szCs w:val="18"/>
      </w:rPr>
      <w:t>adjudicateur</w:t>
    </w:r>
    <w:proofErr w:type="spellEnd"/>
  </w:p>
  <w:p w14:paraId="064F6505" w14:textId="77777777" w:rsidR="001952A4" w:rsidRDefault="001952A4" w:rsidP="001952A4">
    <w:pPr>
      <w:jc w:val="both"/>
      <w:rPr>
        <w:sz w:val="18"/>
        <w:szCs w:val="18"/>
      </w:rPr>
    </w:pPr>
  </w:p>
  <w:p w14:paraId="2EE31382" w14:textId="77777777" w:rsidR="001952A4" w:rsidRDefault="001952A4" w:rsidP="001952A4">
    <w:pPr>
      <w:jc w:val="both"/>
      <w:rPr>
        <w:sz w:val="18"/>
        <w:szCs w:val="18"/>
      </w:rPr>
    </w:pPr>
  </w:p>
  <w:p w14:paraId="40025BA5" w14:textId="77777777" w:rsidR="001952A4" w:rsidRPr="00FA7F17" w:rsidRDefault="001952A4" w:rsidP="001952A4">
    <w:pPr>
      <w:jc w:val="both"/>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41F03"/>
    <w:multiLevelType w:val="hybridMultilevel"/>
    <w:tmpl w:val="9738C370"/>
    <w:lvl w:ilvl="0" w:tplc="93F81C4A">
      <w:start w:val="4"/>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1B681494"/>
    <w:multiLevelType w:val="hybridMultilevel"/>
    <w:tmpl w:val="EDEE64C2"/>
    <w:lvl w:ilvl="0" w:tplc="04347A30">
      <w:numFmt w:val="bullet"/>
      <w:lvlText w:val="-"/>
      <w:lvlJc w:val="left"/>
      <w:pPr>
        <w:ind w:left="720" w:hanging="360"/>
      </w:pPr>
      <w:rPr>
        <w:rFonts w:ascii="Arial" w:eastAsiaTheme="minorHAnsi" w:hAnsi="Arial" w:cs="Aria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379757ED"/>
    <w:multiLevelType w:val="hybridMultilevel"/>
    <w:tmpl w:val="E38CEF80"/>
    <w:lvl w:ilvl="0" w:tplc="F91C3872">
      <w:start w:val="4"/>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C01"/>
    <w:rsid w:val="000738EF"/>
    <w:rsid w:val="000B5B22"/>
    <w:rsid w:val="00106D5C"/>
    <w:rsid w:val="0011709D"/>
    <w:rsid w:val="00141485"/>
    <w:rsid w:val="00192A7A"/>
    <w:rsid w:val="001952A4"/>
    <w:rsid w:val="00197DE7"/>
    <w:rsid w:val="001C6097"/>
    <w:rsid w:val="001E61B8"/>
    <w:rsid w:val="0022483D"/>
    <w:rsid w:val="00224FF9"/>
    <w:rsid w:val="0027177F"/>
    <w:rsid w:val="002A4765"/>
    <w:rsid w:val="00322682"/>
    <w:rsid w:val="00340039"/>
    <w:rsid w:val="00356EB2"/>
    <w:rsid w:val="00394FE0"/>
    <w:rsid w:val="003B2A9F"/>
    <w:rsid w:val="003E0553"/>
    <w:rsid w:val="00416FB3"/>
    <w:rsid w:val="00460898"/>
    <w:rsid w:val="0047688A"/>
    <w:rsid w:val="004961FC"/>
    <w:rsid w:val="004A147B"/>
    <w:rsid w:val="00507039"/>
    <w:rsid w:val="00554048"/>
    <w:rsid w:val="0057285B"/>
    <w:rsid w:val="005813FA"/>
    <w:rsid w:val="005A1F86"/>
    <w:rsid w:val="005A3461"/>
    <w:rsid w:val="005D1CCD"/>
    <w:rsid w:val="00600E54"/>
    <w:rsid w:val="00614BD3"/>
    <w:rsid w:val="0066637B"/>
    <w:rsid w:val="006B49A5"/>
    <w:rsid w:val="006C7051"/>
    <w:rsid w:val="006E5F2A"/>
    <w:rsid w:val="007218B2"/>
    <w:rsid w:val="007309AA"/>
    <w:rsid w:val="00734197"/>
    <w:rsid w:val="00762EB9"/>
    <w:rsid w:val="007C4614"/>
    <w:rsid w:val="007F5102"/>
    <w:rsid w:val="008132F9"/>
    <w:rsid w:val="009008D8"/>
    <w:rsid w:val="00954384"/>
    <w:rsid w:val="00970D78"/>
    <w:rsid w:val="0099294F"/>
    <w:rsid w:val="009F0237"/>
    <w:rsid w:val="00A129C6"/>
    <w:rsid w:val="00A31145"/>
    <w:rsid w:val="00B54FB1"/>
    <w:rsid w:val="00B553B6"/>
    <w:rsid w:val="00B5562E"/>
    <w:rsid w:val="00BB098E"/>
    <w:rsid w:val="00C00DB2"/>
    <w:rsid w:val="00C15ECF"/>
    <w:rsid w:val="00C219C8"/>
    <w:rsid w:val="00C73CC3"/>
    <w:rsid w:val="00C74A1E"/>
    <w:rsid w:val="00C8442C"/>
    <w:rsid w:val="00C871BB"/>
    <w:rsid w:val="00C96390"/>
    <w:rsid w:val="00CB076A"/>
    <w:rsid w:val="00D033B5"/>
    <w:rsid w:val="00D03B87"/>
    <w:rsid w:val="00D215BE"/>
    <w:rsid w:val="00D22DAE"/>
    <w:rsid w:val="00D43C56"/>
    <w:rsid w:val="00D50C01"/>
    <w:rsid w:val="00D6357B"/>
    <w:rsid w:val="00DA46CD"/>
    <w:rsid w:val="00DB54DC"/>
    <w:rsid w:val="00DC16DD"/>
    <w:rsid w:val="00DE4885"/>
    <w:rsid w:val="00DF29B7"/>
    <w:rsid w:val="00E21C08"/>
    <w:rsid w:val="00E53CC1"/>
    <w:rsid w:val="00E86FED"/>
    <w:rsid w:val="00EB3B66"/>
    <w:rsid w:val="00EE1C14"/>
    <w:rsid w:val="00EE71F6"/>
    <w:rsid w:val="00F022FC"/>
    <w:rsid w:val="00F40423"/>
    <w:rsid w:val="00F77ADB"/>
    <w:rsid w:val="00FA7F17"/>
    <w:rsid w:val="00FD0756"/>
    <w:rsid w:val="00FF774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5DFD6C"/>
  <w15:chartTrackingRefBased/>
  <w15:docId w15:val="{63DC5ED8-9550-48B4-B00C-D328E865A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de-CH"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A129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57285B"/>
    <w:pPr>
      <w:ind w:left="720"/>
      <w:contextualSpacing/>
    </w:pPr>
  </w:style>
  <w:style w:type="character" w:styleId="Kommentarzeichen">
    <w:name w:val="annotation reference"/>
    <w:basedOn w:val="Absatz-Standardschriftart"/>
    <w:uiPriority w:val="99"/>
    <w:semiHidden/>
    <w:unhideWhenUsed/>
    <w:rsid w:val="007309AA"/>
    <w:rPr>
      <w:sz w:val="16"/>
      <w:szCs w:val="16"/>
    </w:rPr>
  </w:style>
  <w:style w:type="paragraph" w:styleId="Kommentartext">
    <w:name w:val="annotation text"/>
    <w:basedOn w:val="Standard"/>
    <w:link w:val="KommentartextZchn"/>
    <w:uiPriority w:val="99"/>
    <w:semiHidden/>
    <w:unhideWhenUsed/>
    <w:rsid w:val="007309AA"/>
    <w:rPr>
      <w:sz w:val="20"/>
      <w:szCs w:val="20"/>
    </w:rPr>
  </w:style>
  <w:style w:type="character" w:customStyle="1" w:styleId="KommentartextZchn">
    <w:name w:val="Kommentartext Zchn"/>
    <w:basedOn w:val="Absatz-Standardschriftart"/>
    <w:link w:val="Kommentartext"/>
    <w:uiPriority w:val="99"/>
    <w:semiHidden/>
    <w:rsid w:val="007309AA"/>
    <w:rPr>
      <w:sz w:val="20"/>
      <w:szCs w:val="20"/>
    </w:rPr>
  </w:style>
  <w:style w:type="paragraph" w:styleId="Kommentarthema">
    <w:name w:val="annotation subject"/>
    <w:basedOn w:val="Kommentartext"/>
    <w:next w:val="Kommentartext"/>
    <w:link w:val="KommentarthemaZchn"/>
    <w:uiPriority w:val="99"/>
    <w:semiHidden/>
    <w:unhideWhenUsed/>
    <w:rsid w:val="007309AA"/>
    <w:rPr>
      <w:b/>
      <w:bCs/>
    </w:rPr>
  </w:style>
  <w:style w:type="character" w:customStyle="1" w:styleId="KommentarthemaZchn">
    <w:name w:val="Kommentarthema Zchn"/>
    <w:basedOn w:val="KommentartextZchn"/>
    <w:link w:val="Kommentarthema"/>
    <w:uiPriority w:val="99"/>
    <w:semiHidden/>
    <w:rsid w:val="007309AA"/>
    <w:rPr>
      <w:b/>
      <w:bCs/>
      <w:sz w:val="20"/>
      <w:szCs w:val="20"/>
    </w:rPr>
  </w:style>
  <w:style w:type="paragraph" w:styleId="Sprechblasentext">
    <w:name w:val="Balloon Text"/>
    <w:basedOn w:val="Standard"/>
    <w:link w:val="SprechblasentextZchn"/>
    <w:uiPriority w:val="99"/>
    <w:semiHidden/>
    <w:unhideWhenUsed/>
    <w:rsid w:val="007309AA"/>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309AA"/>
    <w:rPr>
      <w:rFonts w:ascii="Segoe UI" w:hAnsi="Segoe UI" w:cs="Segoe UI"/>
      <w:sz w:val="18"/>
      <w:szCs w:val="18"/>
    </w:rPr>
  </w:style>
  <w:style w:type="paragraph" w:styleId="berarbeitung">
    <w:name w:val="Revision"/>
    <w:hidden/>
    <w:uiPriority w:val="99"/>
    <w:semiHidden/>
    <w:rsid w:val="005D1CCD"/>
  </w:style>
  <w:style w:type="paragraph" w:styleId="Kopfzeile">
    <w:name w:val="header"/>
    <w:basedOn w:val="Standard"/>
    <w:link w:val="KopfzeileZchn"/>
    <w:uiPriority w:val="99"/>
    <w:unhideWhenUsed/>
    <w:rsid w:val="00FA7F17"/>
    <w:pPr>
      <w:tabs>
        <w:tab w:val="center" w:pos="4536"/>
        <w:tab w:val="right" w:pos="9072"/>
      </w:tabs>
    </w:pPr>
  </w:style>
  <w:style w:type="character" w:customStyle="1" w:styleId="KopfzeileZchn">
    <w:name w:val="Kopfzeile Zchn"/>
    <w:basedOn w:val="Absatz-Standardschriftart"/>
    <w:link w:val="Kopfzeile"/>
    <w:uiPriority w:val="99"/>
    <w:rsid w:val="00FA7F17"/>
  </w:style>
  <w:style w:type="paragraph" w:styleId="Fuzeile">
    <w:name w:val="footer"/>
    <w:basedOn w:val="Standard"/>
    <w:link w:val="FuzeileZchn"/>
    <w:uiPriority w:val="99"/>
    <w:unhideWhenUsed/>
    <w:rsid w:val="00FA7F17"/>
    <w:pPr>
      <w:tabs>
        <w:tab w:val="center" w:pos="4536"/>
        <w:tab w:val="right" w:pos="9072"/>
      </w:tabs>
    </w:pPr>
  </w:style>
  <w:style w:type="character" w:customStyle="1" w:styleId="FuzeileZchn">
    <w:name w:val="Fußzeile Zchn"/>
    <w:basedOn w:val="Absatz-Standardschriftart"/>
    <w:link w:val="Fuzeile"/>
    <w:uiPriority w:val="99"/>
    <w:rsid w:val="00FA7F17"/>
  </w:style>
  <w:style w:type="character" w:styleId="Hyperlink">
    <w:name w:val="Hyperlink"/>
    <w:basedOn w:val="Absatz-Standardschriftart"/>
    <w:uiPriority w:val="99"/>
    <w:unhideWhenUsed/>
    <w:rsid w:val="00356EB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6576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3E64B0-6FBA-4FBD-826F-0259105EB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194</Words>
  <Characters>1226</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Etat du Valais - Staat Wallis</Company>
  <LinksUpToDate>false</LinksUpToDate>
  <CharactersWithSpaces>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 LAMBRIGGER</dc:creator>
  <cp:keywords/>
  <dc:description/>
  <cp:lastModifiedBy>Irina LAMBRIGGER</cp:lastModifiedBy>
  <cp:revision>27</cp:revision>
  <dcterms:created xsi:type="dcterms:W3CDTF">2023-11-08T10:37:00Z</dcterms:created>
  <dcterms:modified xsi:type="dcterms:W3CDTF">2024-10-17T11:27:00Z</dcterms:modified>
</cp:coreProperties>
</file>