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B77" w:rsidRDefault="001E6E2C" w:rsidP="001C49B3">
      <w:bookmarkStart w:id="0" w:name="_GoBack"/>
      <w:bookmarkEnd w:id="0"/>
      <w:r>
        <w:rPr>
          <w:noProof/>
          <w:lang w:val="de-CH" w:eastAsia="de-CH"/>
        </w:rPr>
        <w:drawing>
          <wp:anchor distT="0" distB="0" distL="114300" distR="114300" simplePos="0" relativeHeight="251658240" behindDoc="1" locked="0" layoutInCell="1" allowOverlap="1" wp14:anchorId="5583E1B3" wp14:editId="523435A5">
            <wp:simplePos x="0" y="0"/>
            <wp:positionH relativeFrom="column">
              <wp:posOffset>-1143000</wp:posOffset>
            </wp:positionH>
            <wp:positionV relativeFrom="paragraph">
              <wp:posOffset>-914400</wp:posOffset>
            </wp:positionV>
            <wp:extent cx="7558405" cy="10688320"/>
            <wp:effectExtent l="0" t="0" r="1079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doc-29.10.14.jpg"/>
                    <pic:cNvPicPr/>
                  </pic:nvPicPr>
                  <pic:blipFill>
                    <a:blip r:embed="rId5" r:link="rId6">
                      <a:extLst>
                        <a:ext uri="{28A0092B-C50C-407E-A947-70E740481C1C}">
                          <a14:useLocalDpi xmlns:a14="http://schemas.microsoft.com/office/drawing/2010/main" val="0"/>
                        </a:ext>
                      </a:extLst>
                    </a:blip>
                    <a:stretch>
                      <a:fillRect/>
                    </a:stretch>
                  </pic:blipFill>
                  <pic:spPr>
                    <a:xfrm>
                      <a:off x="0" y="0"/>
                      <a:ext cx="7558405"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D64A82" w:rsidRPr="003B1700" w:rsidRDefault="00D64A82" w:rsidP="001C49B3">
      <w:pPr>
        <w:rPr>
          <w:lang w:val="fr-CH"/>
        </w:rPr>
      </w:pPr>
    </w:p>
    <w:p w:rsidR="003B1700" w:rsidRDefault="003B1700" w:rsidP="003B1700">
      <w:pPr>
        <w:jc w:val="center"/>
        <w:rPr>
          <w:rFonts w:ascii="Frutiger 45 Light" w:hAnsi="Frutiger 45 Light"/>
          <w:b/>
          <w:sz w:val="32"/>
          <w:szCs w:val="32"/>
          <w:lang w:val="fr-CH"/>
        </w:rPr>
      </w:pPr>
      <w:r w:rsidRPr="000F403C">
        <w:rPr>
          <w:rFonts w:ascii="Frutiger 45 Light" w:hAnsi="Frutiger 45 Light"/>
          <w:b/>
          <w:sz w:val="32"/>
          <w:szCs w:val="32"/>
          <w:lang w:val="fr-CH"/>
        </w:rPr>
        <w:t xml:space="preserve">Les quatre premiers projets du laboratoire </w:t>
      </w:r>
    </w:p>
    <w:p w:rsidR="003B1700" w:rsidRPr="000F403C" w:rsidRDefault="003B1700" w:rsidP="003B1700">
      <w:pPr>
        <w:jc w:val="center"/>
        <w:rPr>
          <w:rFonts w:ascii="Frutiger 45 Light" w:hAnsi="Frutiger 45 Light"/>
          <w:b/>
          <w:sz w:val="32"/>
          <w:szCs w:val="32"/>
          <w:lang w:val="fr-CH"/>
        </w:rPr>
      </w:pPr>
      <w:r w:rsidRPr="000F403C">
        <w:rPr>
          <w:rFonts w:ascii="Frutiger 45 Light" w:hAnsi="Frutiger 45 Light"/>
          <w:b/>
          <w:sz w:val="32"/>
          <w:szCs w:val="32"/>
          <w:lang w:val="fr-CH"/>
        </w:rPr>
        <w:t>de la mobilité</w:t>
      </w:r>
    </w:p>
    <w:p w:rsidR="00D64A82" w:rsidRPr="003B1700" w:rsidRDefault="00D64A82" w:rsidP="00D64A82">
      <w:pPr>
        <w:jc w:val="center"/>
        <w:rPr>
          <w:sz w:val="32"/>
          <w:szCs w:val="32"/>
          <w:lang w:val="fr-CH"/>
        </w:rPr>
      </w:pPr>
    </w:p>
    <w:p w:rsidR="003B1700" w:rsidRPr="003B1700" w:rsidRDefault="003B1700" w:rsidP="003B1700">
      <w:pPr>
        <w:spacing w:line="360" w:lineRule="auto"/>
        <w:jc w:val="both"/>
        <w:rPr>
          <w:rFonts w:ascii="Frutiger 45 Light" w:hAnsi="Frutiger 45 Light"/>
          <w:b/>
          <w:bCs/>
          <w:sz w:val="22"/>
          <w:szCs w:val="22"/>
          <w:lang w:val="fr-CH"/>
        </w:rPr>
      </w:pPr>
      <w:r w:rsidRPr="003B1700">
        <w:rPr>
          <w:rFonts w:ascii="Frutiger 45 Light" w:hAnsi="Frutiger 45 Light"/>
          <w:b/>
          <w:bCs/>
          <w:sz w:val="22"/>
          <w:szCs w:val="22"/>
          <w:lang w:val="fr-CH"/>
        </w:rPr>
        <w:t xml:space="preserve">Etablissement de la typologie des choix de mode(s) de transport dans l‘agglomération de Sion </w:t>
      </w:r>
    </w:p>
    <w:p w:rsidR="003B1700" w:rsidRPr="003B1700" w:rsidRDefault="003B1700" w:rsidP="003B1700">
      <w:pPr>
        <w:tabs>
          <w:tab w:val="left" w:pos="2552"/>
        </w:tabs>
        <w:spacing w:line="360" w:lineRule="auto"/>
        <w:ind w:left="2835" w:hanging="2115"/>
        <w:rPr>
          <w:rFonts w:ascii="Frutiger 45 Light" w:hAnsi="Frutiger 45 Light"/>
          <w:sz w:val="22"/>
          <w:szCs w:val="22"/>
          <w:lang w:val="fr-CH"/>
        </w:rPr>
      </w:pPr>
      <w:r w:rsidRPr="003B1700">
        <w:rPr>
          <w:rFonts w:ascii="Frutiger 45 Light" w:hAnsi="Frutiger 45 Light"/>
          <w:sz w:val="22"/>
          <w:szCs w:val="22"/>
          <w:lang w:val="fr-CH"/>
        </w:rPr>
        <w:t xml:space="preserve">But : </w:t>
      </w:r>
      <w:r w:rsidRPr="003B1700">
        <w:rPr>
          <w:rFonts w:ascii="Frutiger 45 Light" w:hAnsi="Frutiger 45 Light"/>
          <w:sz w:val="22"/>
          <w:szCs w:val="22"/>
          <w:lang w:val="fr-CH"/>
        </w:rPr>
        <w:tab/>
      </w:r>
      <w:r w:rsidRPr="003B1700">
        <w:rPr>
          <w:rFonts w:ascii="Frutiger 45 Light" w:hAnsi="Frutiger 45 Light"/>
          <w:sz w:val="22"/>
          <w:szCs w:val="22"/>
          <w:lang w:val="fr-CH"/>
        </w:rPr>
        <w:tab/>
        <w:t>Dresser une photographie de la mobilité à l’échelle de l’agglomération de Sion afin d’analyser les pratiques de mobilité, l’usage et la perception des différents modes de transport et finalement d’identifier l’adéquation entre l’offre et la demande.</w:t>
      </w:r>
    </w:p>
    <w:p w:rsidR="003B1700" w:rsidRPr="003B1700" w:rsidRDefault="003B1700" w:rsidP="004E29C5">
      <w:pPr>
        <w:tabs>
          <w:tab w:val="left" w:pos="2552"/>
          <w:tab w:val="left" w:pos="2835"/>
        </w:tabs>
        <w:spacing w:line="360" w:lineRule="auto"/>
        <w:ind w:left="2880" w:hanging="2160"/>
        <w:rPr>
          <w:rFonts w:ascii="Frutiger 45 Light" w:hAnsi="Frutiger 45 Light"/>
          <w:sz w:val="22"/>
          <w:szCs w:val="22"/>
          <w:lang w:val="fr-CH"/>
        </w:rPr>
      </w:pPr>
      <w:r w:rsidRPr="003B1700">
        <w:rPr>
          <w:rFonts w:ascii="Frutiger 45 Light" w:hAnsi="Frutiger 45 Light"/>
          <w:sz w:val="22"/>
          <w:szCs w:val="22"/>
          <w:lang w:val="fr-CH"/>
        </w:rPr>
        <w:t xml:space="preserve">Résultats attendus: </w:t>
      </w:r>
      <w:r w:rsidRPr="003B1700">
        <w:rPr>
          <w:rFonts w:ascii="Frutiger 45 Light" w:hAnsi="Frutiger 45 Light"/>
          <w:sz w:val="22"/>
          <w:szCs w:val="22"/>
          <w:lang w:val="fr-CH"/>
        </w:rPr>
        <w:tab/>
      </w:r>
      <w:r w:rsidR="004E29C5">
        <w:rPr>
          <w:rFonts w:ascii="Frutiger 45 Light" w:hAnsi="Frutiger 45 Light"/>
          <w:sz w:val="22"/>
          <w:szCs w:val="22"/>
          <w:lang w:val="fr-CH"/>
        </w:rPr>
        <w:tab/>
        <w:t xml:space="preserve">- </w:t>
      </w:r>
      <w:r w:rsidRPr="003B1700">
        <w:rPr>
          <w:rFonts w:ascii="Frutiger 45 Light" w:hAnsi="Frutiger 45 Light"/>
          <w:sz w:val="22"/>
          <w:szCs w:val="22"/>
          <w:lang w:val="fr-CH"/>
        </w:rPr>
        <w:t>Quantification des potentiels de report modal vers les transports publics</w:t>
      </w:r>
    </w:p>
    <w:p w:rsidR="003B1700" w:rsidRPr="003B1700" w:rsidRDefault="003B1700" w:rsidP="004E29C5">
      <w:pPr>
        <w:tabs>
          <w:tab w:val="left" w:pos="2552"/>
          <w:tab w:val="left" w:pos="2835"/>
        </w:tabs>
        <w:spacing w:line="360" w:lineRule="auto"/>
        <w:ind w:left="2880" w:hanging="2835"/>
        <w:rPr>
          <w:rFonts w:ascii="Frutiger 45 Light" w:hAnsi="Frutiger 45 Light"/>
          <w:sz w:val="22"/>
          <w:szCs w:val="22"/>
          <w:lang w:val="fr-CH"/>
        </w:rPr>
      </w:pPr>
      <w:r w:rsidRPr="003B1700">
        <w:rPr>
          <w:rFonts w:ascii="Frutiger 45 Light" w:hAnsi="Frutiger 45 Light"/>
          <w:sz w:val="22"/>
          <w:szCs w:val="22"/>
          <w:lang w:val="fr-CH"/>
        </w:rPr>
        <w:tab/>
      </w:r>
      <w:r w:rsidRPr="003B1700">
        <w:rPr>
          <w:rFonts w:ascii="Frutiger 45 Light" w:hAnsi="Frutiger 45 Light"/>
          <w:sz w:val="22"/>
          <w:szCs w:val="22"/>
          <w:lang w:val="fr-CH"/>
        </w:rPr>
        <w:tab/>
      </w:r>
      <w:r w:rsidR="004E29C5">
        <w:rPr>
          <w:rFonts w:ascii="Frutiger 45 Light" w:hAnsi="Frutiger 45 Light"/>
          <w:sz w:val="22"/>
          <w:szCs w:val="22"/>
          <w:lang w:val="fr-CH"/>
        </w:rPr>
        <w:tab/>
      </w:r>
      <w:r w:rsidRPr="003B1700">
        <w:rPr>
          <w:rFonts w:ascii="Frutiger 45 Light" w:hAnsi="Frutiger 45 Light"/>
          <w:sz w:val="22"/>
          <w:szCs w:val="22"/>
          <w:lang w:val="fr-CH"/>
        </w:rPr>
        <w:t xml:space="preserve">- Identification et définition des actions à </w:t>
      </w:r>
      <w:r w:rsidR="004E29C5">
        <w:rPr>
          <w:rFonts w:ascii="Frutiger 45 Light" w:hAnsi="Frutiger 45 Light"/>
          <w:sz w:val="22"/>
          <w:szCs w:val="22"/>
          <w:lang w:val="fr-CH"/>
        </w:rPr>
        <w:t xml:space="preserve">développer et à </w:t>
      </w:r>
      <w:r w:rsidRPr="003B1700">
        <w:rPr>
          <w:rFonts w:ascii="Frutiger 45 Light" w:hAnsi="Frutiger 45 Light"/>
          <w:sz w:val="22"/>
          <w:szCs w:val="22"/>
          <w:lang w:val="fr-CH"/>
        </w:rPr>
        <w:t xml:space="preserve">mettre en œuvre en matière de développement de l’offre comme alternative à la voiture </w:t>
      </w:r>
    </w:p>
    <w:p w:rsidR="003B1700" w:rsidRPr="003B1700" w:rsidRDefault="004E29C5" w:rsidP="003B1700">
      <w:pPr>
        <w:tabs>
          <w:tab w:val="left" w:pos="709"/>
          <w:tab w:val="left" w:pos="2552"/>
        </w:tabs>
        <w:spacing w:line="360" w:lineRule="auto"/>
        <w:ind w:left="2552" w:hanging="2552"/>
        <w:rPr>
          <w:rFonts w:ascii="Frutiger 45 Light" w:hAnsi="Frutiger 45 Light"/>
          <w:sz w:val="22"/>
          <w:szCs w:val="22"/>
          <w:lang w:val="fr-CH"/>
        </w:rPr>
      </w:pPr>
      <w:r>
        <w:rPr>
          <w:rFonts w:ascii="Frutiger 45 Light" w:hAnsi="Frutiger 45 Light"/>
          <w:sz w:val="22"/>
          <w:szCs w:val="22"/>
          <w:lang w:val="fr-CH"/>
        </w:rPr>
        <w:tab/>
        <w:t xml:space="preserve">Partenaires : </w:t>
      </w:r>
      <w:r>
        <w:rPr>
          <w:rFonts w:ascii="Frutiger 45 Light" w:hAnsi="Frutiger 45 Light"/>
          <w:sz w:val="22"/>
          <w:szCs w:val="22"/>
          <w:lang w:val="fr-CH"/>
        </w:rPr>
        <w:tab/>
        <w:t xml:space="preserve">  </w:t>
      </w:r>
      <w:r>
        <w:rPr>
          <w:rFonts w:ascii="Frutiger 45 Light" w:hAnsi="Frutiger 45 Light"/>
          <w:sz w:val="22"/>
          <w:szCs w:val="22"/>
          <w:lang w:val="fr-CH"/>
        </w:rPr>
        <w:tab/>
      </w:r>
      <w:r w:rsidR="003B1700" w:rsidRPr="003B1700">
        <w:rPr>
          <w:rFonts w:ascii="Frutiger 45 Light" w:hAnsi="Frutiger 45 Light"/>
          <w:sz w:val="22"/>
          <w:szCs w:val="22"/>
          <w:lang w:val="fr-CH"/>
        </w:rPr>
        <w:t xml:space="preserve">EPFL (direction), Ville de Sion, Canton du Valais et </w:t>
      </w:r>
    </w:p>
    <w:p w:rsidR="003B1700" w:rsidRPr="003B1700" w:rsidRDefault="004E29C5" w:rsidP="004E29C5">
      <w:pPr>
        <w:tabs>
          <w:tab w:val="left" w:pos="709"/>
          <w:tab w:val="left" w:pos="2552"/>
          <w:tab w:val="left" w:pos="2835"/>
        </w:tabs>
        <w:spacing w:line="360" w:lineRule="auto"/>
        <w:ind w:left="2552" w:hanging="2552"/>
        <w:rPr>
          <w:rFonts w:ascii="Frutiger 45 Light" w:hAnsi="Frutiger 45 Light"/>
          <w:sz w:val="22"/>
          <w:szCs w:val="22"/>
          <w:lang w:val="fr-CH"/>
        </w:rPr>
      </w:pPr>
      <w:r>
        <w:rPr>
          <w:rFonts w:ascii="Frutiger 45 Light" w:hAnsi="Frutiger 45 Light"/>
          <w:sz w:val="22"/>
          <w:szCs w:val="22"/>
          <w:lang w:val="fr-CH"/>
        </w:rPr>
        <w:tab/>
      </w:r>
      <w:r>
        <w:rPr>
          <w:rFonts w:ascii="Frutiger 45 Light" w:hAnsi="Frutiger 45 Light"/>
          <w:sz w:val="22"/>
          <w:szCs w:val="22"/>
          <w:lang w:val="fr-CH"/>
        </w:rPr>
        <w:tab/>
        <w:t xml:space="preserve">  </w:t>
      </w:r>
      <w:r>
        <w:rPr>
          <w:rFonts w:ascii="Frutiger 45 Light" w:hAnsi="Frutiger 45 Light"/>
          <w:sz w:val="22"/>
          <w:szCs w:val="22"/>
          <w:lang w:val="fr-CH"/>
        </w:rPr>
        <w:tab/>
        <w:t xml:space="preserve"> </w:t>
      </w:r>
      <w:r w:rsidR="003B1700" w:rsidRPr="003B1700">
        <w:rPr>
          <w:rFonts w:ascii="Frutiger 45 Light" w:hAnsi="Frutiger 45 Light"/>
          <w:sz w:val="22"/>
          <w:szCs w:val="22"/>
          <w:lang w:val="fr-CH"/>
        </w:rPr>
        <w:t>La Poste Suisse SA</w:t>
      </w:r>
    </w:p>
    <w:p w:rsidR="003B1700" w:rsidRDefault="003B1700" w:rsidP="003B1700">
      <w:pPr>
        <w:tabs>
          <w:tab w:val="left" w:pos="709"/>
          <w:tab w:val="left" w:pos="2552"/>
        </w:tabs>
        <w:spacing w:line="360" w:lineRule="auto"/>
        <w:ind w:left="2880" w:hanging="2880"/>
        <w:rPr>
          <w:rFonts w:ascii="Frutiger 45 Light" w:hAnsi="Frutiger 45 Light"/>
          <w:sz w:val="22"/>
          <w:szCs w:val="22"/>
          <w:lang w:val="fr-CH"/>
        </w:rPr>
      </w:pPr>
      <w:r w:rsidRPr="003B1700">
        <w:rPr>
          <w:rFonts w:ascii="Frutiger 45 Light" w:hAnsi="Frutiger 45 Light"/>
          <w:sz w:val="22"/>
          <w:szCs w:val="22"/>
          <w:lang w:val="fr-CH"/>
        </w:rPr>
        <w:tab/>
        <w:t>Agend</w:t>
      </w:r>
      <w:r w:rsidR="004E29C5">
        <w:rPr>
          <w:rFonts w:ascii="Frutiger 45 Light" w:hAnsi="Frutiger 45 Light"/>
          <w:sz w:val="22"/>
          <w:szCs w:val="22"/>
          <w:lang w:val="fr-CH"/>
        </w:rPr>
        <w:t xml:space="preserve">a : </w:t>
      </w:r>
      <w:r w:rsidR="004E29C5">
        <w:rPr>
          <w:rFonts w:ascii="Frutiger 45 Light" w:hAnsi="Frutiger 45 Light"/>
          <w:sz w:val="22"/>
          <w:szCs w:val="22"/>
          <w:lang w:val="fr-CH"/>
        </w:rPr>
        <w:tab/>
        <w:t xml:space="preserve">    </w:t>
      </w:r>
      <w:r w:rsidR="004E29C5">
        <w:rPr>
          <w:rFonts w:ascii="Frutiger 45 Light" w:hAnsi="Frutiger 45 Light"/>
          <w:sz w:val="22"/>
          <w:szCs w:val="22"/>
          <w:lang w:val="fr-CH"/>
        </w:rPr>
        <w:tab/>
      </w:r>
      <w:r w:rsidRPr="003B1700">
        <w:rPr>
          <w:rFonts w:ascii="Frutiger 45 Light" w:hAnsi="Frutiger 45 Light"/>
          <w:sz w:val="22"/>
          <w:szCs w:val="22"/>
          <w:lang w:val="fr-CH"/>
        </w:rPr>
        <w:t>Lancement en novembre</w:t>
      </w:r>
      <w:r>
        <w:rPr>
          <w:rFonts w:ascii="Frutiger 45 Light" w:hAnsi="Frutiger 45 Light"/>
          <w:sz w:val="22"/>
          <w:szCs w:val="22"/>
          <w:lang w:val="fr-CH"/>
        </w:rPr>
        <w:t xml:space="preserve"> </w:t>
      </w:r>
      <w:r w:rsidRPr="003B1700">
        <w:rPr>
          <w:rFonts w:ascii="Frutiger 45 Light" w:hAnsi="Frutiger 45 Light"/>
          <w:sz w:val="22"/>
          <w:szCs w:val="22"/>
          <w:lang w:val="fr-CH"/>
        </w:rPr>
        <w:t>2014. Durée d’environ sept mois.</w:t>
      </w:r>
    </w:p>
    <w:p w:rsidR="004E29C5" w:rsidRDefault="004E29C5" w:rsidP="003B1700">
      <w:pPr>
        <w:tabs>
          <w:tab w:val="left" w:pos="709"/>
          <w:tab w:val="left" w:pos="2552"/>
        </w:tabs>
        <w:spacing w:line="360" w:lineRule="auto"/>
        <w:ind w:left="2880" w:hanging="2880"/>
        <w:rPr>
          <w:rFonts w:ascii="Frutiger 45 Light" w:hAnsi="Frutiger 45 Light"/>
          <w:sz w:val="22"/>
          <w:szCs w:val="22"/>
          <w:lang w:val="fr-CH"/>
        </w:rPr>
      </w:pPr>
    </w:p>
    <w:p w:rsidR="003B1700" w:rsidRPr="003B1700" w:rsidRDefault="003B1700" w:rsidP="003B1700">
      <w:pPr>
        <w:spacing w:line="360" w:lineRule="auto"/>
        <w:rPr>
          <w:rFonts w:ascii="Frutiger 45 Light" w:hAnsi="Frutiger 45 Light" w:cs="Times New Roman"/>
          <w:b/>
          <w:sz w:val="22"/>
          <w:szCs w:val="22"/>
          <w:lang w:val="fr-CH"/>
        </w:rPr>
      </w:pPr>
      <w:r w:rsidRPr="003B1700">
        <w:rPr>
          <w:rFonts w:ascii="Frutiger 45 Light" w:hAnsi="Frutiger 45 Light" w:cs="Times New Roman"/>
          <w:b/>
          <w:bCs/>
          <w:sz w:val="22"/>
          <w:szCs w:val="22"/>
          <w:lang w:val="fr-CH"/>
        </w:rPr>
        <w:t>Check-in / Be Out</w:t>
      </w:r>
    </w:p>
    <w:p w:rsidR="004E29C5" w:rsidRDefault="003B1700" w:rsidP="004E29C5">
      <w:pPr>
        <w:pStyle w:val="Paragraphedeliste"/>
        <w:tabs>
          <w:tab w:val="left" w:pos="2552"/>
        </w:tabs>
        <w:spacing w:line="360" w:lineRule="auto"/>
        <w:ind w:left="2880" w:hanging="2171"/>
      </w:pPr>
      <w:r w:rsidRPr="003B1700">
        <w:rPr>
          <w:bCs/>
          <w:sz w:val="22"/>
          <w:szCs w:val="22"/>
        </w:rPr>
        <w:t>But :</w:t>
      </w:r>
      <w:r w:rsidRPr="003B1700">
        <w:rPr>
          <w:bCs/>
          <w:sz w:val="22"/>
          <w:szCs w:val="22"/>
        </w:rPr>
        <w:tab/>
      </w:r>
      <w:r w:rsidR="004E29C5">
        <w:rPr>
          <w:bCs/>
          <w:sz w:val="22"/>
          <w:szCs w:val="22"/>
        </w:rPr>
        <w:tab/>
      </w:r>
      <w:r w:rsidRPr="003B1700">
        <w:rPr>
          <w:bCs/>
          <w:sz w:val="22"/>
          <w:szCs w:val="22"/>
        </w:rPr>
        <w:t xml:space="preserve">Développer et tester sur le réseau des bus </w:t>
      </w:r>
      <w:proofErr w:type="spellStart"/>
      <w:r w:rsidRPr="003B1700">
        <w:rPr>
          <w:bCs/>
          <w:sz w:val="22"/>
          <w:szCs w:val="22"/>
        </w:rPr>
        <w:t>sédunois</w:t>
      </w:r>
      <w:proofErr w:type="spellEnd"/>
      <w:r w:rsidRPr="003B1700">
        <w:rPr>
          <w:bCs/>
          <w:sz w:val="22"/>
          <w:szCs w:val="22"/>
        </w:rPr>
        <w:t xml:space="preserve"> une nouvelle solution d’e-</w:t>
      </w:r>
      <w:proofErr w:type="spellStart"/>
      <w:r w:rsidRPr="003B1700">
        <w:rPr>
          <w:bCs/>
          <w:sz w:val="22"/>
          <w:szCs w:val="22"/>
        </w:rPr>
        <w:t>ticketing</w:t>
      </w:r>
      <w:proofErr w:type="spellEnd"/>
      <w:r w:rsidRPr="003B1700">
        <w:rPr>
          <w:bCs/>
          <w:sz w:val="22"/>
          <w:szCs w:val="22"/>
        </w:rPr>
        <w:t xml:space="preserve"> </w:t>
      </w:r>
      <w:r w:rsidRPr="003B1700">
        <w:rPr>
          <w:sz w:val="22"/>
          <w:szCs w:val="22"/>
        </w:rPr>
        <w:t>permettant de voyager sans acheter de titre transport. Pendant le voyage, l’utilisateur se connecte avec son smartphone au système WIFI installé dans le bus. Ceci permet une détection automatique de la prestation en transport qui pourra être facturée après-coup. Dans tous les cas, le voyageur bénéficie</w:t>
      </w:r>
      <w:r w:rsidR="004E29C5">
        <w:t xml:space="preserve"> automatiquement du tarif le plus avantageux selon le nombre de trajets effectués.</w:t>
      </w:r>
      <w:r w:rsidR="004E29C5" w:rsidRPr="00A66B30" w:rsidDel="00D66DB1">
        <w:t xml:space="preserve"> </w:t>
      </w:r>
    </w:p>
    <w:p w:rsidR="004E29C5" w:rsidRPr="004E29C5" w:rsidRDefault="004E29C5" w:rsidP="004E29C5">
      <w:pPr>
        <w:tabs>
          <w:tab w:val="left" w:pos="709"/>
          <w:tab w:val="left" w:pos="2552"/>
        </w:tabs>
        <w:spacing w:line="360" w:lineRule="auto"/>
        <w:ind w:left="2880" w:hanging="2880"/>
        <w:rPr>
          <w:rFonts w:ascii="Frutiger 45 Light" w:hAnsi="Frutiger 45 Light"/>
          <w:sz w:val="20"/>
          <w:szCs w:val="20"/>
          <w:lang w:val="fr-CH"/>
        </w:rPr>
      </w:pPr>
      <w:r w:rsidRPr="004E29C5">
        <w:rPr>
          <w:lang w:val="fr-CH"/>
        </w:rPr>
        <w:tab/>
      </w:r>
      <w:r w:rsidRPr="004E29C5">
        <w:rPr>
          <w:rFonts w:ascii="Frutiger 45 Light" w:hAnsi="Frutiger 45 Light"/>
          <w:sz w:val="20"/>
          <w:szCs w:val="20"/>
          <w:lang w:val="fr-CH"/>
        </w:rPr>
        <w:t xml:space="preserve">Partenaires : </w:t>
      </w:r>
      <w:r w:rsidRPr="004E29C5">
        <w:rPr>
          <w:rFonts w:ascii="Frutiger 45 Light" w:hAnsi="Frutiger 45 Light"/>
          <w:sz w:val="20"/>
          <w:szCs w:val="20"/>
          <w:lang w:val="fr-CH"/>
        </w:rPr>
        <w:tab/>
      </w:r>
      <w:r>
        <w:rPr>
          <w:rFonts w:ascii="Frutiger 45 Light" w:hAnsi="Frutiger 45 Light"/>
          <w:sz w:val="20"/>
          <w:szCs w:val="20"/>
          <w:lang w:val="fr-CH"/>
        </w:rPr>
        <w:tab/>
      </w:r>
      <w:r w:rsidRPr="004E29C5">
        <w:rPr>
          <w:rFonts w:ascii="Frutiger 45 Light" w:hAnsi="Frutiger 45 Light"/>
          <w:sz w:val="20"/>
          <w:szCs w:val="20"/>
          <w:lang w:val="fr-CH"/>
        </w:rPr>
        <w:t xml:space="preserve">La Poste Suisse SA (direction), HES-SO </w:t>
      </w:r>
      <w:proofErr w:type="spellStart"/>
      <w:r w:rsidRPr="004E29C5">
        <w:rPr>
          <w:rFonts w:ascii="Frutiger 45 Light" w:hAnsi="Frutiger 45 Light"/>
          <w:sz w:val="20"/>
          <w:szCs w:val="20"/>
          <w:lang w:val="fr-CH"/>
        </w:rPr>
        <w:t>Valais-Wallis,Ville</w:t>
      </w:r>
      <w:proofErr w:type="spellEnd"/>
      <w:r w:rsidRPr="004E29C5">
        <w:rPr>
          <w:rFonts w:ascii="Frutiger 45 Light" w:hAnsi="Frutiger 45 Light"/>
          <w:sz w:val="20"/>
          <w:szCs w:val="20"/>
          <w:lang w:val="fr-CH"/>
        </w:rPr>
        <w:t xml:space="preserve"> de Sion, EPFL.</w:t>
      </w:r>
    </w:p>
    <w:p w:rsidR="004E29C5" w:rsidRPr="004E29C5" w:rsidRDefault="004E29C5" w:rsidP="004E29C5">
      <w:pPr>
        <w:tabs>
          <w:tab w:val="left" w:pos="709"/>
          <w:tab w:val="left" w:pos="2552"/>
        </w:tabs>
        <w:spacing w:line="360" w:lineRule="auto"/>
        <w:ind w:left="2880" w:hanging="2880"/>
        <w:rPr>
          <w:rFonts w:ascii="Frutiger 45 Light" w:hAnsi="Frutiger 45 Light"/>
          <w:sz w:val="20"/>
          <w:szCs w:val="20"/>
          <w:lang w:val="fr-CH"/>
        </w:rPr>
      </w:pPr>
      <w:r w:rsidRPr="004E29C5">
        <w:rPr>
          <w:rFonts w:ascii="Frutiger 45 Light" w:hAnsi="Frutiger 45 Light"/>
          <w:sz w:val="20"/>
          <w:szCs w:val="20"/>
          <w:lang w:val="fr-CH"/>
        </w:rPr>
        <w:t xml:space="preserve"> </w:t>
      </w:r>
      <w:r w:rsidRPr="004E29C5">
        <w:rPr>
          <w:rFonts w:ascii="Frutiger 45 Light" w:hAnsi="Frutiger 45 Light"/>
          <w:sz w:val="20"/>
          <w:szCs w:val="20"/>
          <w:lang w:val="fr-CH"/>
        </w:rPr>
        <w:tab/>
        <w:t xml:space="preserve">Agenda : </w:t>
      </w:r>
      <w:r w:rsidRPr="004E29C5">
        <w:rPr>
          <w:rFonts w:ascii="Frutiger 45 Light" w:hAnsi="Frutiger 45 Light"/>
          <w:sz w:val="20"/>
          <w:szCs w:val="20"/>
          <w:lang w:val="fr-CH"/>
        </w:rPr>
        <w:tab/>
      </w:r>
      <w:r>
        <w:rPr>
          <w:rFonts w:ascii="Frutiger 45 Light" w:hAnsi="Frutiger 45 Light"/>
          <w:sz w:val="20"/>
          <w:szCs w:val="20"/>
          <w:lang w:val="fr-CH"/>
        </w:rPr>
        <w:tab/>
      </w:r>
      <w:r w:rsidRPr="004E29C5">
        <w:rPr>
          <w:rFonts w:ascii="Frutiger 45 Light" w:hAnsi="Frutiger 45 Light"/>
          <w:sz w:val="20"/>
          <w:szCs w:val="20"/>
          <w:lang w:val="fr-CH"/>
        </w:rPr>
        <w:t>Lancement en janvier 2015. Durée phase pilote d’environ six mois.</w:t>
      </w:r>
    </w:p>
    <w:p w:rsidR="00CE0F75" w:rsidRPr="003B1700" w:rsidRDefault="00CE0F75" w:rsidP="00D64A82">
      <w:pPr>
        <w:rPr>
          <w:sz w:val="32"/>
          <w:szCs w:val="32"/>
          <w:lang w:val="fr-CH"/>
        </w:rPr>
      </w:pPr>
    </w:p>
    <w:p w:rsidR="00CE0F75" w:rsidRPr="003B1700" w:rsidRDefault="00CE0F75" w:rsidP="00D64A82">
      <w:pPr>
        <w:rPr>
          <w:sz w:val="32"/>
          <w:szCs w:val="32"/>
          <w:lang w:val="fr-CH"/>
        </w:rPr>
      </w:pPr>
    </w:p>
    <w:p w:rsidR="00CE0F75" w:rsidRPr="003B1700" w:rsidRDefault="00CE0F75" w:rsidP="00D64A82">
      <w:pPr>
        <w:rPr>
          <w:sz w:val="32"/>
          <w:szCs w:val="32"/>
          <w:lang w:val="fr-CH"/>
        </w:rPr>
      </w:pPr>
    </w:p>
    <w:p w:rsidR="004E29C5" w:rsidRPr="004E29C5" w:rsidRDefault="004E29C5" w:rsidP="004E29C5">
      <w:pPr>
        <w:spacing w:line="360" w:lineRule="auto"/>
        <w:rPr>
          <w:rFonts w:ascii="Frutiger 45 Light" w:hAnsi="Frutiger 45 Light"/>
          <w:b/>
          <w:sz w:val="22"/>
          <w:szCs w:val="22"/>
          <w:lang w:val="fr-CH"/>
        </w:rPr>
      </w:pPr>
      <w:r w:rsidRPr="004E29C5">
        <w:rPr>
          <w:rFonts w:ascii="Frutiger 45 Light" w:hAnsi="Frutiger 45 Light"/>
          <w:b/>
          <w:bCs/>
          <w:sz w:val="22"/>
          <w:szCs w:val="22"/>
          <w:lang w:val="fr-CH"/>
        </w:rPr>
        <w:t xml:space="preserve">Business Intelligence pour système de vélos en libre-service </w:t>
      </w:r>
    </w:p>
    <w:p w:rsidR="004E29C5" w:rsidRPr="004E29C5" w:rsidRDefault="004E29C5" w:rsidP="00F85F30">
      <w:pPr>
        <w:tabs>
          <w:tab w:val="left" w:pos="709"/>
          <w:tab w:val="left" w:pos="2552"/>
        </w:tabs>
        <w:spacing w:line="360" w:lineRule="auto"/>
        <w:ind w:left="2550" w:right="57" w:hanging="2550"/>
        <w:rPr>
          <w:rFonts w:ascii="Frutiger 45 Light" w:hAnsi="Frutiger 45 Light"/>
          <w:sz w:val="22"/>
          <w:szCs w:val="22"/>
          <w:lang w:val="fr-CH"/>
        </w:rPr>
      </w:pPr>
      <w:r w:rsidRPr="004E29C5">
        <w:rPr>
          <w:rFonts w:ascii="Frutiger 45 Light" w:hAnsi="Frutiger 45 Light"/>
          <w:sz w:val="22"/>
          <w:szCs w:val="22"/>
          <w:lang w:val="fr-CH"/>
        </w:rPr>
        <w:t xml:space="preserve">But : </w:t>
      </w:r>
      <w:r w:rsidRPr="004E29C5">
        <w:rPr>
          <w:rFonts w:ascii="Frutiger 45 Light" w:hAnsi="Frutiger 45 Light"/>
          <w:sz w:val="22"/>
          <w:szCs w:val="22"/>
          <w:lang w:val="fr-CH"/>
        </w:rPr>
        <w:tab/>
      </w:r>
      <w:r>
        <w:rPr>
          <w:rFonts w:ascii="Frutiger 45 Light" w:hAnsi="Frutiger 45 Light"/>
          <w:sz w:val="22"/>
          <w:szCs w:val="22"/>
          <w:lang w:val="fr-CH"/>
        </w:rPr>
        <w:tab/>
        <w:t xml:space="preserve">- </w:t>
      </w:r>
      <w:r w:rsidRPr="004E29C5">
        <w:rPr>
          <w:rFonts w:ascii="Frutiger 45 Light" w:hAnsi="Frutiger 45 Light"/>
          <w:bCs/>
          <w:sz w:val="22"/>
          <w:szCs w:val="22"/>
          <w:lang w:val="fr-CH"/>
        </w:rPr>
        <w:t xml:space="preserve">Développer des solutions intelligentes et innovantes afin d’optimiser le système de vélos en libre-service </w:t>
      </w:r>
      <w:proofErr w:type="spellStart"/>
      <w:r w:rsidRPr="004E29C5">
        <w:rPr>
          <w:rFonts w:ascii="Frutiger 45 Light" w:hAnsi="Frutiger 45 Light"/>
          <w:bCs/>
          <w:sz w:val="22"/>
          <w:szCs w:val="22"/>
          <w:lang w:val="fr-CH"/>
        </w:rPr>
        <w:t>PubliBike</w:t>
      </w:r>
      <w:proofErr w:type="spellEnd"/>
      <w:r w:rsidRPr="004E29C5">
        <w:rPr>
          <w:rFonts w:ascii="Frutiger 45 Light" w:hAnsi="Frutiger 45 Light"/>
          <w:bCs/>
          <w:sz w:val="22"/>
          <w:szCs w:val="22"/>
          <w:lang w:val="fr-CH"/>
        </w:rPr>
        <w:t xml:space="preserve"> en ville de Sion</w:t>
      </w:r>
      <w:r>
        <w:rPr>
          <w:rFonts w:ascii="Frutiger 45 Light" w:hAnsi="Frutiger 45 Light"/>
          <w:bCs/>
          <w:sz w:val="22"/>
          <w:szCs w:val="22"/>
          <w:lang w:val="fr-CH"/>
        </w:rPr>
        <w:t xml:space="preserve"> dans un contexte </w:t>
      </w:r>
      <w:r w:rsidRPr="004E29C5">
        <w:rPr>
          <w:rFonts w:ascii="Frutiger 45 Light" w:hAnsi="Frutiger 45 Light"/>
          <w:bCs/>
          <w:sz w:val="22"/>
          <w:szCs w:val="22"/>
          <w:lang w:val="fr-CH"/>
        </w:rPr>
        <w:t>multimodal.</w:t>
      </w:r>
    </w:p>
    <w:p w:rsidR="004E29C5" w:rsidRPr="004E29C5" w:rsidRDefault="004E29C5" w:rsidP="00F85F30">
      <w:pPr>
        <w:pStyle w:val="Paragraphedeliste"/>
        <w:tabs>
          <w:tab w:val="left" w:pos="2552"/>
        </w:tabs>
        <w:spacing w:line="360" w:lineRule="auto"/>
        <w:ind w:left="2552" w:right="57"/>
        <w:rPr>
          <w:sz w:val="22"/>
          <w:szCs w:val="22"/>
        </w:rPr>
      </w:pPr>
      <w:r>
        <w:rPr>
          <w:sz w:val="22"/>
          <w:szCs w:val="22"/>
        </w:rPr>
        <w:t xml:space="preserve">- </w:t>
      </w:r>
      <w:r w:rsidRPr="004E29C5">
        <w:rPr>
          <w:sz w:val="22"/>
          <w:szCs w:val="22"/>
        </w:rPr>
        <w:t>Explorer et intégrer des nouveaux outils et interfaces informatiques facilitant une communication de qualité entre les usagers, les clients, les partenaires et les gestionnaires du système de vélos en libre-service pour une meilleure prise de décisions.</w:t>
      </w:r>
    </w:p>
    <w:p w:rsidR="004E29C5" w:rsidRPr="004E29C5" w:rsidRDefault="004E29C5" w:rsidP="00F85F30">
      <w:pPr>
        <w:tabs>
          <w:tab w:val="left" w:pos="709"/>
          <w:tab w:val="left" w:pos="2552"/>
        </w:tabs>
        <w:spacing w:line="360" w:lineRule="auto"/>
        <w:ind w:right="57"/>
        <w:rPr>
          <w:rFonts w:ascii="Frutiger 45 Light" w:hAnsi="Frutiger 45 Light"/>
          <w:bCs/>
          <w:sz w:val="22"/>
          <w:szCs w:val="22"/>
          <w:lang w:val="fr-CH"/>
        </w:rPr>
      </w:pPr>
    </w:p>
    <w:p w:rsidR="004E29C5" w:rsidRPr="004E29C5" w:rsidRDefault="004E29C5" w:rsidP="00F85F30">
      <w:pPr>
        <w:tabs>
          <w:tab w:val="left" w:pos="709"/>
          <w:tab w:val="left" w:pos="2552"/>
        </w:tabs>
        <w:spacing w:line="360" w:lineRule="auto"/>
        <w:ind w:left="2550" w:right="57" w:hanging="2550"/>
        <w:rPr>
          <w:rFonts w:ascii="Frutiger 45 Light" w:hAnsi="Frutiger 45 Light"/>
          <w:sz w:val="22"/>
          <w:szCs w:val="22"/>
          <w:lang w:val="fr-CH"/>
        </w:rPr>
      </w:pPr>
      <w:r w:rsidRPr="004E29C5">
        <w:rPr>
          <w:rFonts w:ascii="Frutiger 45 Light" w:hAnsi="Frutiger 45 Light"/>
          <w:sz w:val="22"/>
          <w:szCs w:val="22"/>
          <w:lang w:val="fr-CH"/>
        </w:rPr>
        <w:t xml:space="preserve">Partenaires : </w:t>
      </w:r>
      <w:r w:rsidRPr="004E29C5">
        <w:rPr>
          <w:rFonts w:ascii="Frutiger 45 Light" w:hAnsi="Frutiger 45 Light"/>
          <w:sz w:val="22"/>
          <w:szCs w:val="22"/>
          <w:lang w:val="fr-CH"/>
        </w:rPr>
        <w:tab/>
      </w:r>
      <w:r>
        <w:rPr>
          <w:rFonts w:ascii="Frutiger 45 Light" w:hAnsi="Frutiger 45 Light"/>
          <w:sz w:val="22"/>
          <w:szCs w:val="22"/>
          <w:lang w:val="fr-CH"/>
        </w:rPr>
        <w:tab/>
      </w:r>
      <w:r w:rsidRPr="004E29C5">
        <w:rPr>
          <w:rFonts w:ascii="Frutiger 45 Light" w:hAnsi="Frutiger 45 Light"/>
          <w:sz w:val="22"/>
          <w:szCs w:val="22"/>
          <w:lang w:val="fr-CH"/>
        </w:rPr>
        <w:t xml:space="preserve">EPFL, spin-off de l’EPFL </w:t>
      </w:r>
      <w:proofErr w:type="spellStart"/>
      <w:r w:rsidRPr="004E29C5">
        <w:rPr>
          <w:rFonts w:ascii="Frutiger 45 Light" w:hAnsi="Frutiger 45 Light"/>
          <w:sz w:val="22"/>
          <w:szCs w:val="22"/>
          <w:lang w:val="fr-CH"/>
        </w:rPr>
        <w:t>Citiviz</w:t>
      </w:r>
      <w:proofErr w:type="spellEnd"/>
      <w:r w:rsidRPr="004E29C5">
        <w:rPr>
          <w:rFonts w:ascii="Frutiger 45 Light" w:hAnsi="Frutiger 45 Light"/>
          <w:sz w:val="22"/>
          <w:szCs w:val="22"/>
          <w:lang w:val="fr-CH"/>
        </w:rPr>
        <w:t xml:space="preserve"> (direction), Ville de Sion et La Poste Suisse SA</w:t>
      </w:r>
    </w:p>
    <w:p w:rsidR="004E29C5" w:rsidRPr="004E29C5" w:rsidRDefault="004E29C5" w:rsidP="00F85F30">
      <w:pPr>
        <w:tabs>
          <w:tab w:val="left" w:pos="709"/>
          <w:tab w:val="left" w:pos="2552"/>
        </w:tabs>
        <w:spacing w:line="285" w:lineRule="atLeast"/>
        <w:ind w:left="2550" w:right="57" w:hanging="2550"/>
        <w:rPr>
          <w:rFonts w:ascii="Frutiger 45 Light" w:hAnsi="Frutiger 45 Light" w:cs="Tahoma"/>
          <w:sz w:val="22"/>
          <w:szCs w:val="22"/>
          <w:lang w:val="fr-CH"/>
        </w:rPr>
      </w:pPr>
      <w:r w:rsidRPr="004E29C5">
        <w:rPr>
          <w:rFonts w:ascii="Frutiger 45 Light" w:hAnsi="Frutiger 45 Light"/>
          <w:sz w:val="22"/>
          <w:szCs w:val="22"/>
          <w:lang w:val="fr-CH"/>
        </w:rPr>
        <w:t xml:space="preserve">Agenda : </w:t>
      </w:r>
      <w:r w:rsidRPr="004E29C5">
        <w:rPr>
          <w:rFonts w:ascii="Frutiger 45 Light" w:hAnsi="Frutiger 45 Light"/>
          <w:sz w:val="22"/>
          <w:szCs w:val="22"/>
          <w:lang w:val="fr-CH"/>
        </w:rPr>
        <w:tab/>
      </w:r>
      <w:r>
        <w:rPr>
          <w:rFonts w:ascii="Frutiger 45 Light" w:hAnsi="Frutiger 45 Light"/>
          <w:sz w:val="22"/>
          <w:szCs w:val="22"/>
          <w:lang w:val="fr-CH"/>
        </w:rPr>
        <w:tab/>
      </w:r>
      <w:r w:rsidRPr="004E29C5">
        <w:rPr>
          <w:rFonts w:ascii="Frutiger 45 Light" w:hAnsi="Frutiger 45 Light"/>
          <w:sz w:val="22"/>
          <w:szCs w:val="22"/>
          <w:lang w:val="fr-CH"/>
        </w:rPr>
        <w:t xml:space="preserve">Lancement en décembre 2014. Durée totale d’environ </w:t>
      </w:r>
      <w:r>
        <w:rPr>
          <w:rFonts w:ascii="Frutiger 45 Light" w:hAnsi="Frutiger 45 Light"/>
          <w:sz w:val="22"/>
          <w:szCs w:val="22"/>
          <w:lang w:val="fr-CH"/>
        </w:rPr>
        <w:t xml:space="preserve">5 à 6 </w:t>
      </w:r>
      <w:r w:rsidRPr="004E29C5">
        <w:rPr>
          <w:rFonts w:ascii="Frutiger 45 Light" w:hAnsi="Frutiger 45 Light"/>
          <w:sz w:val="22"/>
          <w:szCs w:val="22"/>
          <w:lang w:val="fr-CH"/>
        </w:rPr>
        <w:t>mois.</w:t>
      </w:r>
    </w:p>
    <w:p w:rsidR="004E29C5" w:rsidRPr="004E29C5" w:rsidRDefault="004E29C5" w:rsidP="00F85F30">
      <w:pPr>
        <w:spacing w:line="360" w:lineRule="auto"/>
        <w:ind w:right="57"/>
        <w:rPr>
          <w:rFonts w:ascii="Frutiger 45 Light" w:hAnsi="Frutiger 45 Light"/>
          <w:sz w:val="22"/>
          <w:szCs w:val="22"/>
          <w:lang w:val="fr-CH"/>
        </w:rPr>
      </w:pPr>
      <w:r w:rsidRPr="004E29C5">
        <w:rPr>
          <w:rFonts w:ascii="Frutiger 45 Light" w:hAnsi="Frutiger 45 Light" w:cs="Tahoma"/>
          <w:sz w:val="22"/>
          <w:szCs w:val="22"/>
          <w:lang w:val="fr-CH"/>
        </w:rPr>
        <w:br/>
      </w:r>
    </w:p>
    <w:p w:rsidR="004E29C5" w:rsidRPr="004E29C5" w:rsidRDefault="004E29C5" w:rsidP="00F85F30">
      <w:pPr>
        <w:spacing w:line="360" w:lineRule="auto"/>
        <w:ind w:right="57"/>
        <w:rPr>
          <w:rFonts w:ascii="Frutiger 45 Light" w:hAnsi="Frutiger 45 Light"/>
          <w:b/>
          <w:sz w:val="22"/>
          <w:szCs w:val="22"/>
          <w:lang w:val="fr-CH"/>
        </w:rPr>
      </w:pPr>
      <w:r w:rsidRPr="004E29C5">
        <w:rPr>
          <w:rFonts w:ascii="Frutiger 45 Light" w:hAnsi="Frutiger 45 Light"/>
          <w:b/>
          <w:bCs/>
          <w:sz w:val="22"/>
          <w:szCs w:val="22"/>
          <w:lang w:val="fr-CH"/>
        </w:rPr>
        <w:t>Covoiturage</w:t>
      </w:r>
    </w:p>
    <w:p w:rsidR="004E29C5" w:rsidRPr="004E29C5" w:rsidRDefault="004E29C5" w:rsidP="00F85F30">
      <w:pPr>
        <w:tabs>
          <w:tab w:val="left" w:pos="709"/>
          <w:tab w:val="left" w:pos="2552"/>
        </w:tabs>
        <w:spacing w:line="360" w:lineRule="auto"/>
        <w:ind w:left="2550" w:right="57" w:hanging="2550"/>
        <w:rPr>
          <w:rFonts w:ascii="Frutiger 45 Light" w:hAnsi="Frutiger 45 Light"/>
          <w:sz w:val="22"/>
          <w:szCs w:val="22"/>
          <w:lang w:val="fr-CH"/>
        </w:rPr>
      </w:pPr>
      <w:r w:rsidRPr="004E29C5">
        <w:rPr>
          <w:rFonts w:ascii="Frutiger 45 Light" w:hAnsi="Frutiger 45 Light"/>
          <w:sz w:val="22"/>
          <w:szCs w:val="22"/>
          <w:lang w:val="fr-CH"/>
        </w:rPr>
        <w:t xml:space="preserve">But : </w:t>
      </w:r>
      <w:r w:rsidRPr="004E29C5">
        <w:rPr>
          <w:rFonts w:ascii="Frutiger 45 Light" w:hAnsi="Frutiger 45 Light"/>
          <w:sz w:val="22"/>
          <w:szCs w:val="22"/>
          <w:lang w:val="fr-CH"/>
        </w:rPr>
        <w:tab/>
      </w:r>
      <w:r>
        <w:rPr>
          <w:rFonts w:ascii="Frutiger 45 Light" w:hAnsi="Frutiger 45 Light"/>
          <w:sz w:val="22"/>
          <w:szCs w:val="22"/>
          <w:lang w:val="fr-CH"/>
        </w:rPr>
        <w:tab/>
        <w:t xml:space="preserve">- </w:t>
      </w:r>
      <w:r w:rsidRPr="004E29C5">
        <w:rPr>
          <w:rFonts w:ascii="Frutiger 45 Light" w:hAnsi="Frutiger 45 Light"/>
          <w:sz w:val="22"/>
          <w:szCs w:val="22"/>
          <w:lang w:val="fr-CH"/>
        </w:rPr>
        <w:t>Développer des solutions de</w:t>
      </w:r>
      <w:r>
        <w:rPr>
          <w:rFonts w:ascii="Frutiger 45 Light" w:hAnsi="Frutiger 45 Light"/>
          <w:sz w:val="22"/>
          <w:szCs w:val="22"/>
          <w:lang w:val="fr-CH"/>
        </w:rPr>
        <w:t xml:space="preserve"> covoiturage, comme complément </w:t>
      </w:r>
      <w:r w:rsidRPr="004E29C5">
        <w:rPr>
          <w:rFonts w:ascii="Frutiger 45 Light" w:hAnsi="Frutiger 45 Light"/>
          <w:sz w:val="22"/>
          <w:szCs w:val="22"/>
          <w:lang w:val="fr-CH"/>
        </w:rPr>
        <w:t>aux</w:t>
      </w:r>
      <w:r>
        <w:rPr>
          <w:rFonts w:ascii="Frutiger 45 Light" w:hAnsi="Frutiger 45 Light"/>
          <w:sz w:val="22"/>
          <w:szCs w:val="22"/>
          <w:lang w:val="fr-CH"/>
        </w:rPr>
        <w:t xml:space="preserve"> </w:t>
      </w:r>
      <w:r w:rsidRPr="004E29C5">
        <w:rPr>
          <w:rFonts w:ascii="Frutiger 45 Light" w:hAnsi="Frutiger 45 Light"/>
          <w:sz w:val="22"/>
          <w:szCs w:val="22"/>
          <w:lang w:val="fr-CH"/>
        </w:rPr>
        <w:t>transports publics, dans des régions faiblement desservies par ceux-ci.</w:t>
      </w:r>
    </w:p>
    <w:p w:rsidR="004E29C5" w:rsidRPr="004E29C5" w:rsidRDefault="004E29C5" w:rsidP="00F85F30">
      <w:pPr>
        <w:tabs>
          <w:tab w:val="left" w:pos="709"/>
          <w:tab w:val="left" w:pos="2552"/>
        </w:tabs>
        <w:spacing w:line="360" w:lineRule="auto"/>
        <w:ind w:left="2550" w:right="57"/>
        <w:rPr>
          <w:rFonts w:ascii="Frutiger 45 Light" w:hAnsi="Frutiger 45 Light"/>
          <w:sz w:val="22"/>
          <w:szCs w:val="22"/>
          <w:lang w:val="fr-CH"/>
        </w:rPr>
      </w:pPr>
      <w:r>
        <w:rPr>
          <w:rFonts w:ascii="Frutiger 45 Light" w:hAnsi="Frutiger 45 Light"/>
          <w:sz w:val="22"/>
          <w:szCs w:val="22"/>
          <w:lang w:val="fr-CH"/>
        </w:rPr>
        <w:t>-</w:t>
      </w:r>
      <w:r w:rsidR="00F85F30">
        <w:rPr>
          <w:rFonts w:ascii="Frutiger 45 Light" w:hAnsi="Frutiger 45 Light"/>
          <w:sz w:val="22"/>
          <w:szCs w:val="22"/>
          <w:lang w:val="fr-CH"/>
        </w:rPr>
        <w:t xml:space="preserve"> </w:t>
      </w:r>
      <w:r w:rsidRPr="004E29C5">
        <w:rPr>
          <w:rFonts w:ascii="Frutiger 45 Light" w:hAnsi="Frutiger 45 Light"/>
          <w:sz w:val="22"/>
          <w:szCs w:val="22"/>
          <w:lang w:val="fr-CH"/>
        </w:rPr>
        <w:t>Création d’offre supplémentaire de mobilité en soirée et les week-ends</w:t>
      </w:r>
    </w:p>
    <w:p w:rsidR="004E29C5" w:rsidRPr="004E29C5" w:rsidRDefault="004E29C5" w:rsidP="00F85F30">
      <w:pPr>
        <w:tabs>
          <w:tab w:val="left" w:pos="709"/>
          <w:tab w:val="left" w:pos="2552"/>
        </w:tabs>
        <w:spacing w:line="360" w:lineRule="auto"/>
        <w:ind w:left="2550" w:right="57"/>
        <w:rPr>
          <w:rFonts w:ascii="Frutiger 45 Light" w:hAnsi="Frutiger 45 Light"/>
          <w:sz w:val="22"/>
          <w:szCs w:val="22"/>
          <w:lang w:val="fr-CH"/>
        </w:rPr>
      </w:pPr>
      <w:r>
        <w:rPr>
          <w:rFonts w:ascii="Frutiger 45 Light" w:hAnsi="Frutiger 45 Light"/>
          <w:sz w:val="22"/>
          <w:szCs w:val="22"/>
          <w:lang w:val="fr-CH"/>
        </w:rPr>
        <w:t>-</w:t>
      </w:r>
      <w:r w:rsidR="00F85F30">
        <w:rPr>
          <w:rFonts w:ascii="Frutiger 45 Light" w:hAnsi="Frutiger 45 Light"/>
          <w:sz w:val="22"/>
          <w:szCs w:val="22"/>
          <w:lang w:val="fr-CH"/>
        </w:rPr>
        <w:t xml:space="preserve"> </w:t>
      </w:r>
      <w:r w:rsidRPr="004E29C5">
        <w:rPr>
          <w:rFonts w:ascii="Frutiger 45 Light" w:hAnsi="Frutiger 45 Light"/>
          <w:sz w:val="22"/>
          <w:szCs w:val="22"/>
          <w:lang w:val="fr-CH"/>
        </w:rPr>
        <w:t xml:space="preserve">Le projet sera lancé dans deux zones (en cours de </w:t>
      </w:r>
      <w:r>
        <w:rPr>
          <w:rFonts w:ascii="Frutiger 45 Light" w:hAnsi="Frutiger 45 Light"/>
          <w:sz w:val="22"/>
          <w:szCs w:val="22"/>
          <w:lang w:val="fr-CH"/>
        </w:rPr>
        <w:t xml:space="preserve">  </w:t>
      </w:r>
      <w:r w:rsidRPr="004E29C5">
        <w:rPr>
          <w:rFonts w:ascii="Frutiger 45 Light" w:hAnsi="Frutiger 45 Light"/>
          <w:sz w:val="22"/>
          <w:szCs w:val="22"/>
          <w:lang w:val="fr-CH"/>
        </w:rPr>
        <w:t>définition) : une dans le Chablais et une dans le Valais central</w:t>
      </w:r>
    </w:p>
    <w:p w:rsidR="004E29C5" w:rsidRPr="004E29C5" w:rsidRDefault="004E29C5" w:rsidP="00F85F30">
      <w:pPr>
        <w:tabs>
          <w:tab w:val="left" w:pos="709"/>
          <w:tab w:val="left" w:pos="2552"/>
        </w:tabs>
        <w:spacing w:line="360" w:lineRule="auto"/>
        <w:ind w:left="2550" w:right="57" w:hanging="2550"/>
        <w:rPr>
          <w:rFonts w:ascii="Frutiger 45 Light" w:hAnsi="Frutiger 45 Light"/>
          <w:sz w:val="22"/>
          <w:szCs w:val="22"/>
          <w:lang w:val="fr-CH"/>
        </w:rPr>
      </w:pPr>
      <w:r w:rsidRPr="004E29C5">
        <w:rPr>
          <w:rFonts w:ascii="Frutiger 45 Light" w:hAnsi="Frutiger 45 Light"/>
          <w:sz w:val="22"/>
          <w:szCs w:val="22"/>
          <w:lang w:val="fr-CH"/>
        </w:rPr>
        <w:t xml:space="preserve">Partenaires : </w:t>
      </w:r>
      <w:r w:rsidRPr="004E29C5">
        <w:rPr>
          <w:rFonts w:ascii="Frutiger 45 Light" w:hAnsi="Frutiger 45 Light"/>
          <w:sz w:val="22"/>
          <w:szCs w:val="22"/>
          <w:lang w:val="fr-CH"/>
        </w:rPr>
        <w:tab/>
      </w:r>
      <w:r>
        <w:rPr>
          <w:rFonts w:ascii="Frutiger 45 Light" w:hAnsi="Frutiger 45 Light"/>
          <w:sz w:val="22"/>
          <w:szCs w:val="22"/>
          <w:lang w:val="fr-CH"/>
        </w:rPr>
        <w:tab/>
      </w:r>
      <w:r w:rsidRPr="004E29C5">
        <w:rPr>
          <w:rFonts w:ascii="Frutiger 45 Light" w:hAnsi="Frutiger 45 Light"/>
          <w:sz w:val="22"/>
          <w:szCs w:val="22"/>
          <w:lang w:val="fr-CH"/>
        </w:rPr>
        <w:t>Canton du Valais (direction), La Poste Suisse SA  et HES-SO Valais-Wallis</w:t>
      </w:r>
    </w:p>
    <w:p w:rsidR="004E29C5" w:rsidRPr="004E29C5" w:rsidRDefault="004E29C5" w:rsidP="00F85F30">
      <w:pPr>
        <w:tabs>
          <w:tab w:val="left" w:pos="709"/>
          <w:tab w:val="left" w:pos="2552"/>
        </w:tabs>
        <w:spacing w:line="360" w:lineRule="auto"/>
        <w:ind w:right="57"/>
        <w:rPr>
          <w:rFonts w:ascii="Frutiger 45 Light" w:hAnsi="Frutiger 45 Light"/>
          <w:sz w:val="22"/>
          <w:szCs w:val="22"/>
          <w:lang w:val="fr-CH"/>
        </w:rPr>
      </w:pPr>
      <w:r w:rsidRPr="004E29C5">
        <w:rPr>
          <w:rFonts w:ascii="Frutiger 45 Light" w:hAnsi="Frutiger 45 Light"/>
          <w:sz w:val="22"/>
          <w:szCs w:val="22"/>
          <w:lang w:val="fr-CH"/>
        </w:rPr>
        <w:t xml:space="preserve">Agenda : </w:t>
      </w:r>
      <w:r w:rsidRPr="004E29C5">
        <w:rPr>
          <w:rFonts w:ascii="Frutiger 45 Light" w:hAnsi="Frutiger 45 Light"/>
          <w:sz w:val="22"/>
          <w:szCs w:val="22"/>
          <w:lang w:val="fr-CH"/>
        </w:rPr>
        <w:tab/>
        <w:t>Lancement au printemps 2015. Durée d’environ 2 ans.</w:t>
      </w:r>
    </w:p>
    <w:p w:rsidR="00CE0F75" w:rsidRPr="003B1700" w:rsidRDefault="00CE0F75" w:rsidP="00D64A82">
      <w:pPr>
        <w:rPr>
          <w:sz w:val="32"/>
          <w:szCs w:val="32"/>
          <w:lang w:val="fr-CH"/>
        </w:rPr>
      </w:pPr>
    </w:p>
    <w:p w:rsidR="00CE0F75" w:rsidRPr="003B1700" w:rsidRDefault="00CE0F75" w:rsidP="00D64A82">
      <w:pPr>
        <w:rPr>
          <w:sz w:val="32"/>
          <w:szCs w:val="32"/>
          <w:lang w:val="fr-CH"/>
        </w:rPr>
      </w:pPr>
    </w:p>
    <w:p w:rsidR="00CE0F75" w:rsidRPr="003B1700" w:rsidRDefault="00CE0F75" w:rsidP="00D64A82">
      <w:pPr>
        <w:rPr>
          <w:sz w:val="32"/>
          <w:szCs w:val="32"/>
          <w:lang w:val="fr-CH"/>
        </w:rPr>
      </w:pPr>
    </w:p>
    <w:p w:rsidR="00D64A82" w:rsidRPr="003B1700" w:rsidRDefault="00D64A82" w:rsidP="00CE0F75">
      <w:pPr>
        <w:rPr>
          <w:lang w:val="fr-CH"/>
        </w:rPr>
      </w:pPr>
    </w:p>
    <w:sectPr w:rsidR="00D64A82" w:rsidRPr="003B1700" w:rsidSect="00021EE9">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Frutiger 45 Light">
    <w:panose1 w:val="020B04030305040202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9B3"/>
    <w:rsid w:val="00021EE9"/>
    <w:rsid w:val="001C49B3"/>
    <w:rsid w:val="001E6E2C"/>
    <w:rsid w:val="00221B4C"/>
    <w:rsid w:val="00350EED"/>
    <w:rsid w:val="003B1700"/>
    <w:rsid w:val="003C055B"/>
    <w:rsid w:val="00436083"/>
    <w:rsid w:val="004E29C5"/>
    <w:rsid w:val="00AC7B77"/>
    <w:rsid w:val="00CE0F75"/>
    <w:rsid w:val="00D64A82"/>
    <w:rsid w:val="00F85F3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77"/>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49B3"/>
    <w:rPr>
      <w:rFonts w:ascii="Lucida Grande" w:hAnsi="Lucida Grande"/>
      <w:sz w:val="18"/>
      <w:szCs w:val="18"/>
    </w:rPr>
  </w:style>
  <w:style w:type="character" w:customStyle="1" w:styleId="TextedebullesCar">
    <w:name w:val="Texte de bulles Car"/>
    <w:basedOn w:val="Policepardfaut"/>
    <w:link w:val="Textedebulles"/>
    <w:uiPriority w:val="99"/>
    <w:semiHidden/>
    <w:rsid w:val="001C49B3"/>
    <w:rPr>
      <w:rFonts w:ascii="Lucida Grande" w:hAnsi="Lucida Grande"/>
      <w:sz w:val="18"/>
      <w:szCs w:val="18"/>
    </w:rPr>
  </w:style>
  <w:style w:type="paragraph" w:styleId="Paragraphedeliste">
    <w:name w:val="List Paragraph"/>
    <w:basedOn w:val="Normal"/>
    <w:uiPriority w:val="34"/>
    <w:qFormat/>
    <w:rsid w:val="004E29C5"/>
    <w:pPr>
      <w:ind w:left="720"/>
      <w:contextualSpacing/>
    </w:pPr>
    <w:rPr>
      <w:rFonts w:ascii="Frutiger 45 Light" w:eastAsia="Times New Roman" w:hAnsi="Frutiger 45 Light" w:cs="Times New Roman"/>
      <w:sz w:val="20"/>
      <w:lang w:val="fr-CH"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77"/>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49B3"/>
    <w:rPr>
      <w:rFonts w:ascii="Lucida Grande" w:hAnsi="Lucida Grande"/>
      <w:sz w:val="18"/>
      <w:szCs w:val="18"/>
    </w:rPr>
  </w:style>
  <w:style w:type="character" w:customStyle="1" w:styleId="TextedebullesCar">
    <w:name w:val="Texte de bulles Car"/>
    <w:basedOn w:val="Policepardfaut"/>
    <w:link w:val="Textedebulles"/>
    <w:uiPriority w:val="99"/>
    <w:semiHidden/>
    <w:rsid w:val="001C49B3"/>
    <w:rPr>
      <w:rFonts w:ascii="Lucida Grande" w:hAnsi="Lucida Grande"/>
      <w:sz w:val="18"/>
      <w:szCs w:val="18"/>
    </w:rPr>
  </w:style>
  <w:style w:type="paragraph" w:styleId="Paragraphedeliste">
    <w:name w:val="List Paragraph"/>
    <w:basedOn w:val="Normal"/>
    <w:uiPriority w:val="34"/>
    <w:qFormat/>
    <w:rsid w:val="004E29C5"/>
    <w:pPr>
      <w:ind w:left="720"/>
      <w:contextualSpacing/>
    </w:pPr>
    <w:rPr>
      <w:rFonts w:ascii="Frutiger 45 Light" w:eastAsia="Times New Roman" w:hAnsi="Frutiger 45 Light" w:cs="Times New Roman"/>
      <w:sz w:val="20"/>
      <w:lang w:val="fr-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localhost/Users/michaelthemans/Desktop/TraCE/Projects-potential/Poste-LaboratoireSion/Template%20doc-29.10.14.jp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2265</Characters>
  <Application>Microsoft Office Word</Application>
  <DocSecurity>0</DocSecurity>
  <Lines>73</Lines>
  <Paragraphs>29</Paragraphs>
  <ScaleCrop>false</ScaleCrop>
  <HeadingPairs>
    <vt:vector size="2" baseType="variant">
      <vt:variant>
        <vt:lpstr>Titre</vt:lpstr>
      </vt:variant>
      <vt:variant>
        <vt:i4>1</vt:i4>
      </vt:variant>
    </vt:vector>
  </HeadingPairs>
  <TitlesOfParts>
    <vt:vector size="1" baseType="lpstr">
      <vt:lpstr/>
    </vt:vector>
  </TitlesOfParts>
  <Company>EPFL</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Michaël Thémans</dc:creator>
  <cp:lastModifiedBy>Gerl Valerie, PA</cp:lastModifiedBy>
  <cp:revision>2</cp:revision>
  <dcterms:created xsi:type="dcterms:W3CDTF">2014-10-30T11:34:00Z</dcterms:created>
  <dcterms:modified xsi:type="dcterms:W3CDTF">2014-10-30T11:34:00Z</dcterms:modified>
</cp:coreProperties>
</file>